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4992" w:type="dxa"/>
        <w:tblLayout w:type="fixed"/>
        <w:tblLook w:val="04A0"/>
      </w:tblPr>
      <w:tblGrid>
        <w:gridCol w:w="534"/>
        <w:gridCol w:w="1842"/>
        <w:gridCol w:w="1560"/>
        <w:gridCol w:w="7654"/>
        <w:gridCol w:w="992"/>
        <w:gridCol w:w="2410"/>
      </w:tblGrid>
      <w:tr w:rsidR="00963895" w:rsidTr="00963895">
        <w:tc>
          <w:tcPr>
            <w:tcW w:w="14992" w:type="dxa"/>
            <w:gridSpan w:val="6"/>
          </w:tcPr>
          <w:p w:rsidR="00963895" w:rsidRPr="00963895" w:rsidRDefault="003C2DDE" w:rsidP="003C2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п</w:t>
            </w:r>
            <w:r w:rsidR="00963895" w:rsidRPr="00963895">
              <w:rPr>
                <w:rFonts w:ascii="Times New Roman" w:hAnsi="Times New Roman" w:cs="Times New Roman"/>
                <w:b/>
                <w:sz w:val="28"/>
                <w:szCs w:val="28"/>
              </w:rPr>
              <w:t>рохождения курсов повышения квалификации педагогами МАДОУ «Детский сад № 27»</w:t>
            </w:r>
          </w:p>
        </w:tc>
      </w:tr>
      <w:tr w:rsidR="00344729" w:rsidTr="00A32AFF">
        <w:tc>
          <w:tcPr>
            <w:tcW w:w="534" w:type="dxa"/>
            <w:vMerge w:val="restart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0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094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560" w:type="dxa"/>
            <w:vMerge w:val="restart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09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056" w:type="dxa"/>
            <w:gridSpan w:val="3"/>
          </w:tcPr>
          <w:p w:rsidR="00344729" w:rsidRPr="006E5094" w:rsidRDefault="00344729" w:rsidP="00C7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094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Pr="006E5094" w:rsidRDefault="00344729" w:rsidP="008B5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09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992" w:type="dxa"/>
          </w:tcPr>
          <w:p w:rsidR="00344729" w:rsidRPr="006E5094" w:rsidRDefault="00344729" w:rsidP="008B5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09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410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094">
              <w:rPr>
                <w:rFonts w:ascii="Times New Roman" w:hAnsi="Times New Roman" w:cs="Times New Roman"/>
                <w:sz w:val="24"/>
                <w:szCs w:val="24"/>
              </w:rPr>
              <w:t>Дата проведения, город</w:t>
            </w:r>
          </w:p>
        </w:tc>
      </w:tr>
      <w:tr w:rsidR="00344729" w:rsidTr="00A32AFF">
        <w:tc>
          <w:tcPr>
            <w:tcW w:w="534" w:type="dxa"/>
            <w:vMerge w:val="restart"/>
          </w:tcPr>
          <w:p w:rsidR="00344729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Бабушкина Наталья Ивановна</w:t>
            </w:r>
          </w:p>
        </w:tc>
        <w:tc>
          <w:tcPr>
            <w:tcW w:w="1560" w:type="dxa"/>
            <w:vMerge w:val="restart"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654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«Конструктивная деятельность в ДОУ»</w:t>
            </w:r>
          </w:p>
        </w:tc>
        <w:tc>
          <w:tcPr>
            <w:tcW w:w="992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«Курсы воспитателей дошкольных учреждений»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Лысьва, 1996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«Использование изобразительно – выразительных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азвитии детей старшего дошкольного возраста»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12.05.2010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«Организация взаимодействия  ДОУ и семьи»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21.05.2014 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«Проектирование деятельности педагога дошкольного образования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12.12.2014 Нижний Тагил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«Проектирование воспитательного  пространства в условиях реализации ФГОС»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30.01.2015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«Культурные образовательные практики как форма организации совместной деятельности дошкольников»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«Моделирование, организация развивающей предметно-пространственной среды в разных возрастных группах ДОО в условиях освоения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30.11.2019</w:t>
            </w:r>
          </w:p>
        </w:tc>
      </w:tr>
      <w:tr w:rsidR="00344729" w:rsidTr="00A32AFF">
        <w:tc>
          <w:tcPr>
            <w:tcW w:w="534" w:type="dxa"/>
            <w:vMerge w:val="restart"/>
          </w:tcPr>
          <w:p w:rsidR="00344729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Борисова Светлана Анатольевна</w:t>
            </w:r>
          </w:p>
        </w:tc>
        <w:tc>
          <w:tcPr>
            <w:tcW w:w="1560" w:type="dxa"/>
            <w:vMerge w:val="restart"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654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«Создание образовательного пространства для обеспечения качественного образования дошкольников»</w:t>
            </w:r>
          </w:p>
        </w:tc>
        <w:tc>
          <w:tcPr>
            <w:tcW w:w="992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06.05.2009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«Культурные образовательные практики как форма организации совместной деятельности дошкольников»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«Содержание и технологии работы с детьми дошкольного возраста с ОВЗ»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«Моделирование, организация развивающей предметно-пространственной среды в разных возрастных группах ДОО в условиях освоения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30.11.2019</w:t>
            </w:r>
          </w:p>
        </w:tc>
      </w:tr>
      <w:tr w:rsidR="00344729" w:rsidTr="00A32AFF">
        <w:tc>
          <w:tcPr>
            <w:tcW w:w="534" w:type="dxa"/>
            <w:vMerge w:val="restart"/>
          </w:tcPr>
          <w:p w:rsidR="00344729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Бурдакова Елена Владимировна</w:t>
            </w:r>
          </w:p>
        </w:tc>
        <w:tc>
          <w:tcPr>
            <w:tcW w:w="1560" w:type="dxa"/>
            <w:vMerge w:val="restart"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7654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«Управление качеством дошкольного образования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04.12.2014 Нижний Тагил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 ДО в условиях отсутствия примерных основных образовательных программ»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21.10.2014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требованиях к организации, структурированию развивающей предметно – пространственной среды в ДОУ»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12.09.2014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«Контрактная система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29.08.2014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«Мастер - класс по технологии сотрудничества» </w:t>
            </w:r>
          </w:p>
        </w:tc>
        <w:tc>
          <w:tcPr>
            <w:tcW w:w="992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09.04.2014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2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«Моделирование образовательной деятельности ДОУ в условиях реализации ФГОС»</w:t>
            </w:r>
          </w:p>
        </w:tc>
        <w:tc>
          <w:tcPr>
            <w:tcW w:w="992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22.01.2014 Кудымкар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«Разработка и планирование управленческих мероприятий, ориентированных на результат»</w:t>
            </w:r>
          </w:p>
        </w:tc>
        <w:tc>
          <w:tcPr>
            <w:tcW w:w="992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30.05.2009 Москва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«Культурные образовательные практики как форма организации совместной деятельности дошкольников»</w:t>
            </w:r>
          </w:p>
        </w:tc>
        <w:tc>
          <w:tcPr>
            <w:tcW w:w="992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«Содержание и технологии работы с детьми дошкольного возраста с ОВЗ»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«Школа экспертов»</w:t>
            </w:r>
          </w:p>
        </w:tc>
        <w:tc>
          <w:tcPr>
            <w:tcW w:w="992" w:type="dxa"/>
          </w:tcPr>
          <w:p w:rsidR="00344729" w:rsidRDefault="00344729" w:rsidP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Лысьва, 15.11.2019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«Моделирование, организация развивающей предметно-пространственной среды в разных возрастных группах ДОО в условиях освоения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30.11.2019</w:t>
            </w:r>
          </w:p>
        </w:tc>
      </w:tr>
      <w:tr w:rsidR="00A32AFF" w:rsidTr="00A32AFF">
        <w:tc>
          <w:tcPr>
            <w:tcW w:w="534" w:type="dxa"/>
            <w:vMerge w:val="restart"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Возякова Светлана Валерьевна</w:t>
            </w:r>
          </w:p>
        </w:tc>
        <w:tc>
          <w:tcPr>
            <w:tcW w:w="1560" w:type="dxa"/>
            <w:vMerge w:val="restart"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7654" w:type="dxa"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 ДО в условиях отсутствия примерных основных образовательных программ»</w:t>
            </w:r>
          </w:p>
        </w:tc>
        <w:tc>
          <w:tcPr>
            <w:tcW w:w="992" w:type="dxa"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21.10.2014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в системе дошкольного образования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19.04.2014 Пермь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«ФГОС ДО об основных требованиях к организации, структурированию развития предметно – пространственной среду в ДОУ»</w:t>
            </w:r>
            <w:proofErr w:type="gramEnd"/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12.09.2014 Пермь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«Организация образовательного процесса в ДОУ в соответствии со стандартизацией дошкольного образования»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«Психолого – педагогическая поддержка инновационной деятельности педагога»</w:t>
            </w:r>
          </w:p>
        </w:tc>
        <w:tc>
          <w:tcPr>
            <w:tcW w:w="992" w:type="dxa"/>
          </w:tcPr>
          <w:p w:rsidR="00A32AFF" w:rsidRDefault="00A32AFF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A32AFF" w:rsidRDefault="00A32AFF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Пермь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«Управление дошкольным образовательным учреждением в современных условиях»</w:t>
            </w:r>
          </w:p>
        </w:tc>
        <w:tc>
          <w:tcPr>
            <w:tcW w:w="992" w:type="dxa"/>
          </w:tcPr>
          <w:p w:rsidR="00A32AFF" w:rsidRDefault="00A32AFF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A32AFF" w:rsidRDefault="00A32AFF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30.04.2010 Пермь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«Управление образовательным учреждением»</w:t>
            </w:r>
          </w:p>
        </w:tc>
        <w:tc>
          <w:tcPr>
            <w:tcW w:w="992" w:type="dxa"/>
          </w:tcPr>
          <w:p w:rsidR="00A32AFF" w:rsidRDefault="00A32AFF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410" w:type="dxa"/>
          </w:tcPr>
          <w:p w:rsidR="00A32AFF" w:rsidRDefault="00A32AFF" w:rsidP="009F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 Пермь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«Управление качеством дошкольного образования в соответствии 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04.12.2014 Нижний Тагил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«Разработка основной образовательной программы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16.10.2015Нижний Тагил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«Культурные образовательные практики как форма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деятельности дошкольников»</w:t>
            </w:r>
          </w:p>
        </w:tc>
        <w:tc>
          <w:tcPr>
            <w:tcW w:w="992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«Развитие конструктивной  деятельности у детей дошкольного возраста в условиях освоения ВГОС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02.03.2019 Пермь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«Содержание и технологии работы с детьми дошкольного возраста с ОВЗ»</w:t>
            </w:r>
          </w:p>
        </w:tc>
        <w:tc>
          <w:tcPr>
            <w:tcW w:w="992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«Школа экспертов»</w:t>
            </w:r>
          </w:p>
        </w:tc>
        <w:tc>
          <w:tcPr>
            <w:tcW w:w="992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Лысьва, 15.11.2019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«Моделирование, организация развивающей предметно-пространственной среды в разных возрастных группах ДОО в условиях освоения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32AFF" w:rsidRDefault="00A32AFF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30.11.2019</w:t>
            </w:r>
          </w:p>
          <w:p w:rsidR="00A32AFF" w:rsidRDefault="00A32AFF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29" w:rsidTr="00A32AFF">
        <w:tc>
          <w:tcPr>
            <w:tcW w:w="534" w:type="dxa"/>
            <w:vMerge w:val="restart"/>
          </w:tcPr>
          <w:p w:rsidR="00344729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Merge w:val="restart"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Ворошнина Ольга Владимировна</w:t>
            </w:r>
          </w:p>
        </w:tc>
        <w:tc>
          <w:tcPr>
            <w:tcW w:w="1560" w:type="dxa"/>
            <w:vMerge w:val="restart"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654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 – педагогическая поддержка инновационной деятельности педагога»</w:t>
            </w:r>
          </w:p>
        </w:tc>
        <w:tc>
          <w:tcPr>
            <w:tcW w:w="992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2010,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«по специальности музыкант»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 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«Организация музыкальной художественной деятельности детей по освоению образовательной области «Музыка» в рамках ФГТ к структуре ООП дошкольного образования»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16.10.2011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«Компьютер для начинающих»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22.06.2011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«Реализация требований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музыкальных занятиях в детском саду»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07.12.2014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«Культурные образовательные практики как форма организации совместной деятельности дошкольников»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«Содержание и технологии работы с детьми дошкольного возраста с ОВЗ»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344729" w:rsidTr="00A32AFF">
        <w:tc>
          <w:tcPr>
            <w:tcW w:w="534" w:type="dxa"/>
            <w:vMerge w:val="restart"/>
          </w:tcPr>
          <w:p w:rsidR="00344729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Гайсина Луиза Хависовна</w:t>
            </w:r>
          </w:p>
        </w:tc>
        <w:tc>
          <w:tcPr>
            <w:tcW w:w="1560" w:type="dxa"/>
            <w:vMerge w:val="restart"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654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«Моделирование образовательной деятельности ДОУ в условиях реализации ФГОС» </w:t>
            </w:r>
          </w:p>
        </w:tc>
        <w:tc>
          <w:tcPr>
            <w:tcW w:w="992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Кудымкар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«Профессиональное развитие педагога»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 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модульное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КПК «компьютер для начинающих»</w:t>
            </w:r>
          </w:p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взгляд на занятия, обучение, воспитания и развития».</w:t>
            </w:r>
          </w:p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ИЗО-деятельности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ФГОС»</w:t>
            </w:r>
          </w:p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«Портфолио педагога»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«Мастер – класс по технологии сотрудничества» 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КПК: «Организация образовательного процесса в ДОУ в соответствии со стандартами дошкольного образования»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«Декоративно – прикладная деятельность как средство развития творческой активности детей дошкольного возраста»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15.10.2014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«Новые подходы к организации математического образования дошкольников»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14.05.2014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«Новые подходы к художественно – творческому развитию ребенка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реализации программы «Детство» Радуга Развитие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B9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«Культурные образовательные практики как форма организации совместной деятельности дошкольников»</w:t>
            </w:r>
          </w:p>
        </w:tc>
        <w:tc>
          <w:tcPr>
            <w:tcW w:w="992" w:type="dxa"/>
          </w:tcPr>
          <w:p w:rsidR="00344729" w:rsidRDefault="00344729" w:rsidP="00B9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B9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«Содержание и технологии работы с детьми дошкольного возраста с ОВЗ»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«Экспертиза и рецензирование образовательных продуктов»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Лысьва, 31.10.2019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«Моделирование, организация развивающей предметно-пространственной среды в разных возрастных группах ДОО в условиях освоения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30.11.2019</w:t>
            </w:r>
          </w:p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29" w:rsidTr="00A32AFF">
        <w:tc>
          <w:tcPr>
            <w:tcW w:w="534" w:type="dxa"/>
            <w:vMerge w:val="restart"/>
          </w:tcPr>
          <w:p w:rsidR="00344729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Merge w:val="restart"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Долгополова Светлана Анатольевна</w:t>
            </w:r>
          </w:p>
        </w:tc>
        <w:tc>
          <w:tcPr>
            <w:tcW w:w="1560" w:type="dxa"/>
            <w:vMerge w:val="restart"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654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родителей в ОО</w:t>
            </w:r>
          </w:p>
        </w:tc>
        <w:tc>
          <w:tcPr>
            <w:tcW w:w="992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Лысьва, 28.02.2018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«Специальное (дефектологическое) образование»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 22.11.2018 г.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«Дизайн и организация пространства школьных библиотек»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Лысьва, 20.02.2019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«Содержание и технологии работы с детьми дошкольного возраста с ОВЗ»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«Моделирование, организация развивающей предметно-пространственной среды в разных возрастных группах ДОО в условиях освоения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30.11.2019</w:t>
            </w:r>
          </w:p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FF" w:rsidTr="00A32AFF">
        <w:tc>
          <w:tcPr>
            <w:tcW w:w="534" w:type="dxa"/>
            <w:vMerge w:val="restart"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Егорова Ольга Анатольевна</w:t>
            </w:r>
          </w:p>
        </w:tc>
        <w:tc>
          <w:tcPr>
            <w:tcW w:w="1560" w:type="dxa"/>
            <w:vMerge w:val="restart"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654" w:type="dxa"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«Социальное развитие ребенка в условиях ДОУ»</w:t>
            </w:r>
          </w:p>
        </w:tc>
        <w:tc>
          <w:tcPr>
            <w:tcW w:w="992" w:type="dxa"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Пермь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FA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«Формирование субъективной позиции ребенка-дошкольника в условиях реализации программы «Радуга»</w:t>
            </w:r>
          </w:p>
        </w:tc>
        <w:tc>
          <w:tcPr>
            <w:tcW w:w="992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FA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«Этическая культура дошкольников»</w:t>
            </w:r>
          </w:p>
        </w:tc>
        <w:tc>
          <w:tcPr>
            <w:tcW w:w="992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22.12.1999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FA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«Человек в народной культуре»</w:t>
            </w:r>
          </w:p>
        </w:tc>
        <w:tc>
          <w:tcPr>
            <w:tcW w:w="992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 Пермь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FA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«Повышение квалификации»</w:t>
            </w:r>
          </w:p>
        </w:tc>
        <w:tc>
          <w:tcPr>
            <w:tcW w:w="992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16.10.1998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FA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«Радуга»</w:t>
            </w:r>
          </w:p>
        </w:tc>
        <w:tc>
          <w:tcPr>
            <w:tcW w:w="992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25.11.2001 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FA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Триз-технологии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2003 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FA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«Математическое развитие дошкольников»</w:t>
            </w:r>
          </w:p>
        </w:tc>
        <w:tc>
          <w:tcPr>
            <w:tcW w:w="992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Пермь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«Повышение квалификации»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1998 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«Обучение творческому рассказыванию»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29.04.1995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«воспитателей логопедической группы ДОУ»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 Пермь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«Пользователь ЭВМ» 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«многообразие современных подходов к организации детской деятельности в контексте федерального государственного образовательного стандарта дошкольного образования»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03.10.2014 Пермь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«Технология создания преобразования дидактических игр в ДОО, роль игр с правилами в решении задач ОПДОО в условиях освоения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06.03.2015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«Разработка основной образовательной программы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Нижний Тагил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«Создание электронных образовательных ресурсов для дошкольников»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08.11.2016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«Организация занятий по коррекционно – развивающему курсу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02.11.2016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«воспитание и обучение детей с ОВЗ, детей-инвалидов дошкольного возраста в условиях инклюзивного образования.</w:t>
            </w:r>
          </w:p>
        </w:tc>
        <w:tc>
          <w:tcPr>
            <w:tcW w:w="992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30.03.2017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«Технология ТРИЗ в контексте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18.04.2017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организации детского проекта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 г.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«Инновационные подходы к организации социально-личностного развития детей дошкольного возраста в соответствии с ФГОС»</w:t>
            </w:r>
          </w:p>
        </w:tc>
        <w:tc>
          <w:tcPr>
            <w:tcW w:w="992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«Культурные образовательные практики как форма организации совместной деятельности дошкольников»</w:t>
            </w:r>
          </w:p>
        </w:tc>
        <w:tc>
          <w:tcPr>
            <w:tcW w:w="992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«Образовательные и коррекционные технологии в  деятельности воспитателя инклюзивной группы»</w:t>
            </w:r>
          </w:p>
        </w:tc>
        <w:tc>
          <w:tcPr>
            <w:tcW w:w="992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29.03.2019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«Содержание и технологии работы с детьми дошкольного возраста с ОВЗ»</w:t>
            </w:r>
          </w:p>
        </w:tc>
        <w:tc>
          <w:tcPr>
            <w:tcW w:w="992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344729" w:rsidTr="00A32AFF">
        <w:tc>
          <w:tcPr>
            <w:tcW w:w="534" w:type="dxa"/>
            <w:vMerge w:val="restart"/>
          </w:tcPr>
          <w:p w:rsidR="00344729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Merge w:val="restart"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Ефимова Валентина Юрьевна</w:t>
            </w:r>
          </w:p>
        </w:tc>
        <w:tc>
          <w:tcPr>
            <w:tcW w:w="1560" w:type="dxa"/>
            <w:vMerge w:val="restart"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654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программа: «Моделирование образовательной деятельности ДОУ в условиях реализации ФГОС»</w:t>
            </w:r>
          </w:p>
        </w:tc>
        <w:tc>
          <w:tcPr>
            <w:tcW w:w="992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07.04.2014-16.04.2014</w:t>
            </w:r>
          </w:p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Кудымкар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«Основы дефектологии»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Лысьва, 17.04.2017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«Содержание и технологии работы с детьми дошкольного возраста с ОВЗ»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«Моделирование, организация развивающей предметно-пространственной среды в разных возрастных группах ДОО в условиях освоения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30.11.2019</w:t>
            </w:r>
          </w:p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FF" w:rsidTr="00A32AFF">
        <w:tc>
          <w:tcPr>
            <w:tcW w:w="534" w:type="dxa"/>
            <w:vMerge w:val="restart"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2" w:type="dxa"/>
            <w:vMerge w:val="restart"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Заитова Любовь Петровна</w:t>
            </w:r>
          </w:p>
        </w:tc>
        <w:tc>
          <w:tcPr>
            <w:tcW w:w="1560" w:type="dxa"/>
            <w:vMerge w:val="restart"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654" w:type="dxa"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«Государственные и муниципальные контракты»</w:t>
            </w:r>
          </w:p>
        </w:tc>
        <w:tc>
          <w:tcPr>
            <w:tcW w:w="992" w:type="dxa"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27.12.2013 Москва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FA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«Современный образовательный менеджмент»</w:t>
            </w:r>
          </w:p>
        </w:tc>
        <w:tc>
          <w:tcPr>
            <w:tcW w:w="992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Пермь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FA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«Проектирование и анализ современного образовательного мероприятия для дошкольников»</w:t>
            </w:r>
          </w:p>
          <w:p w:rsidR="00A32AFF" w:rsidRPr="00207359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сайтов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30.01.2012 Лысьва</w:t>
            </w:r>
          </w:p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20.09.2013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FA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1C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«Организация взаимодействия ДОУ и семьи  в соответствии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28.01.2015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дошкольного образования в условиях реализации Федерального закона «Об образовании  ФГОС дошкольного образования»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19.04.2014 Пермь</w:t>
            </w:r>
          </w:p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«Реализация системно – деятельностного подхода в контексте ФГОС дошкольного образования»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29.02.2016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«Организация занятий по коррекционно – развивающему курсу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02.11.2016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«Культурные образовательные практики как форма организации совместной деятельности дошкольников»</w:t>
            </w:r>
          </w:p>
        </w:tc>
        <w:tc>
          <w:tcPr>
            <w:tcW w:w="992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«Проектирование сюжетно-ролевой игры с дошкольниками»</w:t>
            </w:r>
          </w:p>
        </w:tc>
        <w:tc>
          <w:tcPr>
            <w:tcW w:w="992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30.04.2019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лысьва</w:t>
            </w:r>
            <w:proofErr w:type="spellEnd"/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«Содержание и технологии работы с детьми дошкольного возраста с ОВЗ»</w:t>
            </w:r>
          </w:p>
        </w:tc>
        <w:tc>
          <w:tcPr>
            <w:tcW w:w="992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«Моделирование, организация развивающей предметно-пространственной среды в разных возрастных группах ДОО в условиях освоения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32AFF" w:rsidRDefault="00A32AFF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30.11.2019</w:t>
            </w:r>
          </w:p>
          <w:p w:rsidR="00A32AFF" w:rsidRDefault="00A32AFF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29" w:rsidTr="00A32AFF">
        <w:tc>
          <w:tcPr>
            <w:tcW w:w="534" w:type="dxa"/>
            <w:vMerge w:val="restart"/>
          </w:tcPr>
          <w:p w:rsidR="00344729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Merge w:val="restart"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Илюмжинова Ирина Александровна</w:t>
            </w:r>
          </w:p>
        </w:tc>
        <w:tc>
          <w:tcPr>
            <w:tcW w:w="1560" w:type="dxa"/>
            <w:vMerge w:val="restart"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7654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«Методы системной семейной терапии в работе с семьей»</w:t>
            </w:r>
          </w:p>
        </w:tc>
        <w:tc>
          <w:tcPr>
            <w:tcW w:w="992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17.04.2009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КПК: «Организация психолого – педагогического сопровождения детей с ОВЗ в условиях ДОО в соответствии с реализацией требований ФГОС ДОО»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16.12.2016 г.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«Актуальные проблемы создания системы ранней помощи  детям с ОВЗ. Преемственность раннего  и дошкольного  образования  детей с ОВЗ: механизм реализации»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09.06.2017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3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 – педагогическое сопровождение родителей в образовательной организации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28.02.2018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«Культурные образовательные практики как форма организации совместной деятельности дошкольников»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«Содержание и технологии работы с детьми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 с ОВЗ»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«Введение в нейрофизиологию обучения. Нейропсихологические основы. Курс для педагогов и психологов»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13.05.2019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«Управляем конфликтами в образовательной организации»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Лысьва, 30.08.2019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«Развитие навыков распознавания и выражения эмоций у детей как основа социализации»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Лысьва, 18.10.2019</w:t>
            </w:r>
          </w:p>
        </w:tc>
      </w:tr>
      <w:tr w:rsidR="00A32AFF" w:rsidTr="00A32AFF">
        <w:tc>
          <w:tcPr>
            <w:tcW w:w="534" w:type="dxa"/>
            <w:vMerge w:val="restart"/>
          </w:tcPr>
          <w:p w:rsidR="00A32AFF" w:rsidRPr="0047203F" w:rsidRDefault="00A32A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2" w:type="dxa"/>
            <w:vMerge w:val="restart"/>
          </w:tcPr>
          <w:p w:rsidR="00A32AFF" w:rsidRPr="0047203F" w:rsidRDefault="00A32AFF" w:rsidP="009638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Каменских Марина Сергеевна</w:t>
            </w:r>
          </w:p>
        </w:tc>
        <w:tc>
          <w:tcPr>
            <w:tcW w:w="1560" w:type="dxa"/>
            <w:vMerge w:val="restart"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654" w:type="dxa"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«Радуга» познавательное развитие</w:t>
            </w:r>
          </w:p>
        </w:tc>
        <w:tc>
          <w:tcPr>
            <w:tcW w:w="992" w:type="dxa"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24.11.2001 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Pr="0047203F" w:rsidRDefault="00A32AFF" w:rsidP="00FA72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47203F" w:rsidRDefault="00A32AFF" w:rsidP="009638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FA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«Система воспитания этической культуры дошкольников»</w:t>
            </w:r>
          </w:p>
        </w:tc>
        <w:tc>
          <w:tcPr>
            <w:tcW w:w="992" w:type="dxa"/>
          </w:tcPr>
          <w:p w:rsidR="00A32AFF" w:rsidRPr="006E5094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Pr="0047203F" w:rsidRDefault="00A32AFF" w:rsidP="00FA72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47203F" w:rsidRDefault="00A32AFF" w:rsidP="009638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FA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«Педагогическое проектирование»</w:t>
            </w:r>
          </w:p>
        </w:tc>
        <w:tc>
          <w:tcPr>
            <w:tcW w:w="992" w:type="dxa"/>
          </w:tcPr>
          <w:p w:rsidR="00A32AFF" w:rsidRPr="006E5094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21.01.2010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Pr="0047203F" w:rsidRDefault="00A32AFF" w:rsidP="00FA72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47203F" w:rsidRDefault="00A32AFF" w:rsidP="009638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FA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«Организация и содержание ранней помощи детям с ОВЗ и их семьям в системе инклюзивного образования»</w:t>
            </w:r>
          </w:p>
        </w:tc>
        <w:tc>
          <w:tcPr>
            <w:tcW w:w="992" w:type="dxa"/>
          </w:tcPr>
          <w:p w:rsidR="00A32AFF" w:rsidRPr="006E5094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28.10.2015 Пермь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Pr="0047203F" w:rsidRDefault="00A32AFF" w:rsidP="00FA72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47203F" w:rsidRDefault="00A32AFF" w:rsidP="009638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FA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«Организация психолого – педагогического сопровождения детей с ОВЗ в условиях дошкольной образовательной организации в соответствии с реализацией требований ФГОС ДОО»</w:t>
            </w:r>
          </w:p>
        </w:tc>
        <w:tc>
          <w:tcPr>
            <w:tcW w:w="992" w:type="dxa"/>
          </w:tcPr>
          <w:p w:rsidR="00A32AFF" w:rsidRPr="006E5094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A32AFF" w:rsidRDefault="00A32AFF" w:rsidP="00FA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16.12.2016 Пермь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Pr="0047203F" w:rsidRDefault="00A32A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47203F" w:rsidRDefault="00A32AFF" w:rsidP="009638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«Культурные образовательные практики как форма организации совместной деятельности дошкольников»</w:t>
            </w:r>
          </w:p>
        </w:tc>
        <w:tc>
          <w:tcPr>
            <w:tcW w:w="992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Pr="0047203F" w:rsidRDefault="00A32A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47203F" w:rsidRDefault="00A32AFF" w:rsidP="009638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«Содержание и технологии работы с детьми дошкольного возраста с ОВЗ»</w:t>
            </w:r>
          </w:p>
        </w:tc>
        <w:tc>
          <w:tcPr>
            <w:tcW w:w="992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344729" w:rsidTr="00A32AFF">
        <w:tc>
          <w:tcPr>
            <w:tcW w:w="534" w:type="dxa"/>
            <w:vMerge w:val="restart"/>
          </w:tcPr>
          <w:p w:rsidR="00344729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vMerge w:val="restart"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Киселькова Ирина Васильевна</w:t>
            </w:r>
          </w:p>
        </w:tc>
        <w:tc>
          <w:tcPr>
            <w:tcW w:w="1560" w:type="dxa"/>
            <w:vMerge w:val="restart"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654" w:type="dxa"/>
          </w:tcPr>
          <w:p w:rsidR="00344729" w:rsidRPr="006E5094" w:rsidRDefault="00344729" w:rsidP="0089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«Становление субъективной позиции ребенка  в различных видах детской деятельности в условиях ФГОС дошкольного образования» </w:t>
            </w:r>
          </w:p>
        </w:tc>
        <w:tc>
          <w:tcPr>
            <w:tcW w:w="992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30.06.2017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89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«Психолого – педагогическое сопровождение родителей в образовательной организации»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28.02.2018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89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«Пальчиковая гимнастика как средство развития речи детей дошкольного возраста»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20.06.2018 Смоленск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«Культурные образовательные практики как форма организации совместной деятельности дошкольников»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«Проектирование сюжетно-ролевой игры с дошкольниками»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30.04.2019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«Содержание и технологии работы с детьми дошкольного возраста с ОВЗ»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«Моделирование, организация развивающей предметно-пространственной среды в разных возрастных группах ДОО в условиях освоения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30.11.2019</w:t>
            </w:r>
          </w:p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29" w:rsidTr="00A32AFF">
        <w:tc>
          <w:tcPr>
            <w:tcW w:w="534" w:type="dxa"/>
            <w:vMerge w:val="restart"/>
          </w:tcPr>
          <w:p w:rsidR="00344729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vMerge w:val="restart"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Коскина Юлия Павловна</w:t>
            </w:r>
          </w:p>
        </w:tc>
        <w:tc>
          <w:tcPr>
            <w:tcW w:w="1560" w:type="dxa"/>
            <w:vMerge w:val="restart"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654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«мастер – класс по технологии сотрудничества»</w:t>
            </w:r>
          </w:p>
        </w:tc>
        <w:tc>
          <w:tcPr>
            <w:tcW w:w="992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требованиях  к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структурированию предметно – пространственной среды в ДОО»</w:t>
            </w:r>
          </w:p>
        </w:tc>
        <w:tc>
          <w:tcPr>
            <w:tcW w:w="992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07.11.2014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«Организация деятельности детского сада по обеспечению готовности детей дошкольного возраста к обучению в школе»</w:t>
            </w:r>
          </w:p>
        </w:tc>
        <w:tc>
          <w:tcPr>
            <w:tcW w:w="992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модульное повышение квалификации «Портфолио»</w:t>
            </w:r>
          </w:p>
        </w:tc>
        <w:tc>
          <w:tcPr>
            <w:tcW w:w="992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10.12.2013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«Технология создания (преобразования) дидактических игр в ДОО, роль игр с правилами в решении задач ОП ДОО в условиях освоения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06.03.2015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требованиях к организации, структурированию предметно – пространственной среды в ДОО»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07.11.2014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«Технология публичного выступления»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 по технологии сотрудничества»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09.04.2014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«Содержание и технологии работы с детьми дошкольного возраста с ОВЗ»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«Проектирование сюжетно-ролевой игры с дошкольниками»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Лысьва, 30.04.2019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«Моделирование, организация развивающей предметно-пространственной среды в разных возрастных группах ДОО в условиях освоения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30.11.2019</w:t>
            </w:r>
          </w:p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29" w:rsidTr="00A32AFF">
        <w:tc>
          <w:tcPr>
            <w:tcW w:w="534" w:type="dxa"/>
            <w:vMerge w:val="restart"/>
          </w:tcPr>
          <w:p w:rsidR="00344729" w:rsidRPr="001B7658" w:rsidRDefault="00A32A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842" w:type="dxa"/>
            <w:vMerge w:val="restart"/>
          </w:tcPr>
          <w:p w:rsidR="00344729" w:rsidRPr="001B7658" w:rsidRDefault="00344729" w:rsidP="00963895">
            <w:pPr>
              <w:rPr>
                <w:rFonts w:ascii="Times New Roman" w:hAnsi="Times New Roman" w:cs="Times New Roman"/>
                <w:szCs w:val="24"/>
              </w:rPr>
            </w:pPr>
            <w:r w:rsidRPr="001B7658">
              <w:rPr>
                <w:rFonts w:ascii="Times New Roman" w:hAnsi="Times New Roman" w:cs="Times New Roman"/>
                <w:szCs w:val="24"/>
              </w:rPr>
              <w:t>Котельникова Наталья Валентиновна</w:t>
            </w:r>
          </w:p>
        </w:tc>
        <w:tc>
          <w:tcPr>
            <w:tcW w:w="1560" w:type="dxa"/>
            <w:vMerge w:val="restart"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654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ПК: «Обновление содержания образовательной работы в ДОУ, реализующих программу  «Радуга» для педагогов ДОУ»</w:t>
            </w:r>
          </w:p>
        </w:tc>
        <w:tc>
          <w:tcPr>
            <w:tcW w:w="992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410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Pr="001B7658" w:rsidRDefault="00344729" w:rsidP="00D27E9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1B7658" w:rsidRDefault="00344729" w:rsidP="009638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D2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«КПК воспитателей логопедических групп»</w:t>
            </w:r>
          </w:p>
        </w:tc>
        <w:tc>
          <w:tcPr>
            <w:tcW w:w="992" w:type="dxa"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Pr="001B7658" w:rsidRDefault="00344729" w:rsidP="00D27E9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1B7658" w:rsidRDefault="00344729" w:rsidP="009638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D2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«Радуга (познавательное развитие)»</w:t>
            </w:r>
          </w:p>
        </w:tc>
        <w:tc>
          <w:tcPr>
            <w:tcW w:w="992" w:type="dxa"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25.11.2001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Pr="001B7658" w:rsidRDefault="00344729" w:rsidP="00D27E9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1B7658" w:rsidRDefault="00344729" w:rsidP="009638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D2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«Повышение квалификации» </w:t>
            </w:r>
          </w:p>
        </w:tc>
        <w:tc>
          <w:tcPr>
            <w:tcW w:w="992" w:type="dxa"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16.10.1998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Pr="001B7658" w:rsidRDefault="00344729" w:rsidP="00D27E9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1B7658" w:rsidRDefault="00344729" w:rsidP="009638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D2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курсы «Система воспитания этической культуры дошкольников»</w:t>
            </w:r>
          </w:p>
        </w:tc>
        <w:tc>
          <w:tcPr>
            <w:tcW w:w="992" w:type="dxa"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Pr="001B7658" w:rsidRDefault="00344729" w:rsidP="00D27E9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1B7658" w:rsidRDefault="00344729" w:rsidP="009638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D2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«Радуга»</w:t>
            </w:r>
          </w:p>
        </w:tc>
        <w:tc>
          <w:tcPr>
            <w:tcW w:w="992" w:type="dxa"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Pr="001B7658" w:rsidRDefault="00344729" w:rsidP="00D27E9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1B7658" w:rsidRDefault="00344729" w:rsidP="009638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D2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44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«Новые подходы к организации математического образования дошкольников»</w:t>
            </w:r>
          </w:p>
        </w:tc>
        <w:tc>
          <w:tcPr>
            <w:tcW w:w="992" w:type="dxa"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14.05.2014Лысьва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Pr="001B7658" w:rsidRDefault="0034472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1B7658" w:rsidRDefault="00344729" w:rsidP="009638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«ФГОС стандарты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требованиях к организации, структурированию пространственной среды в ДОО»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07.11.2014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Pr="001B7658" w:rsidRDefault="00344729" w:rsidP="00D27E9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1B7658" w:rsidRDefault="00344729" w:rsidP="009638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D2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«Реализация ФГОС дошкольного образования в условиях дошкольной образовательной организации»</w:t>
            </w:r>
          </w:p>
        </w:tc>
        <w:tc>
          <w:tcPr>
            <w:tcW w:w="992" w:type="dxa"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27.03.2015Пермь 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Pr="001B7658" w:rsidRDefault="00344729" w:rsidP="00D27E9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1B7658" w:rsidRDefault="00344729" w:rsidP="009638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D2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«Инклюзивное образование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Дошкольной ОО»</w:t>
            </w:r>
          </w:p>
        </w:tc>
        <w:tc>
          <w:tcPr>
            <w:tcW w:w="992" w:type="dxa"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17.03.2017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Pr="001B7658" w:rsidRDefault="00344729" w:rsidP="00D27E9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1B7658" w:rsidRDefault="00344729" w:rsidP="009638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D2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«Технология ТРИЗ в контексте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Pr="001B7658" w:rsidRDefault="00344729" w:rsidP="00D27E9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1B7658" w:rsidRDefault="00344729" w:rsidP="009638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D2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«Культурные образовательные практики как форма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деятельности дошкольников»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Pr="001B7658" w:rsidRDefault="00344729" w:rsidP="00D27E9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1B7658" w:rsidRDefault="00344729" w:rsidP="009638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D2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«Содержание и технологии работы с детьми дошкольного возраста с ОВЗ»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Pr="001B7658" w:rsidRDefault="00344729" w:rsidP="00D27E9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1B7658" w:rsidRDefault="00344729" w:rsidP="009638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D2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«Моделирование, организация развивающей предметно-пространственной среды в разных возрастных группах ДОО в условиях освоения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30.11.2019</w:t>
            </w:r>
          </w:p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29" w:rsidTr="00A32AFF">
        <w:tc>
          <w:tcPr>
            <w:tcW w:w="534" w:type="dxa"/>
            <w:vMerge w:val="restart"/>
          </w:tcPr>
          <w:p w:rsidR="00344729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vMerge w:val="restart"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Кудрина Екатерина Александровна</w:t>
            </w:r>
          </w:p>
        </w:tc>
        <w:tc>
          <w:tcPr>
            <w:tcW w:w="1560" w:type="dxa"/>
            <w:vMerge w:val="restart"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654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«Новый взгляд на занятие: баланс обучения, воспитания и развития»</w:t>
            </w:r>
          </w:p>
        </w:tc>
        <w:tc>
          <w:tcPr>
            <w:tcW w:w="992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19.10.2011-02.11.2011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«Подготовка к участию в конкурсе «Учитель года-2009»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20-26.11.2009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20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«Подготовка к  конкурсу «Учитель года-2008»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05-07.12.2017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20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«Идея педагогического опыта»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17.11-20.11.2007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A6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«Личностное развитие ребенка – дошкольника в процессе реализации программы «Детство»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A6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обучения «Когнитивное развитие и обучение (мнемотехника)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29.11.2002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A6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курсы «Внедрение программы «Детство» в практику  ДОУ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39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«Математика в детском саду»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39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«Обновление содержания дошкольного воспитания»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39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«ФГОС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требованиях организации, структурированию предметно – пространственной  среды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39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«Разработка основной образовательной программы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Нижний Тагил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39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«Инклюзивное образование в ДОО»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 Пермь</w:t>
            </w:r>
          </w:p>
        </w:tc>
      </w:tr>
      <w:tr w:rsidR="00344729" w:rsidTr="00A32AFF">
        <w:tc>
          <w:tcPr>
            <w:tcW w:w="534" w:type="dxa"/>
            <w:vMerge w:val="restart"/>
          </w:tcPr>
          <w:p w:rsidR="00344729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vMerge w:val="restart"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«Культурные образовательные практики как форма организации совместной деятельности дошкольников»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«Содержание и технологии работы с детьми дошкольного возраста с ОВЗ»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«Моделирование, организация развивающей предметно-пространственной среды в разных возрастных группах ДОО в условиях освоения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30.11.2019</w:t>
            </w:r>
          </w:p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29" w:rsidTr="00A32AFF">
        <w:tc>
          <w:tcPr>
            <w:tcW w:w="534" w:type="dxa"/>
            <w:vMerge w:val="restart"/>
          </w:tcPr>
          <w:p w:rsidR="00344729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vMerge w:val="restart"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 xml:space="preserve">Лепихина </w:t>
            </w:r>
            <w:r w:rsidRPr="00D2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Людмила Васильевна</w:t>
            </w:r>
          </w:p>
        </w:tc>
        <w:tc>
          <w:tcPr>
            <w:tcW w:w="1560" w:type="dxa"/>
            <w:vMerge w:val="restart"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7654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модульное КПК «Создание цифровых 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видеофильмов»</w:t>
            </w:r>
          </w:p>
        </w:tc>
        <w:tc>
          <w:tcPr>
            <w:tcW w:w="992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02.06.2011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«Подготовка к конкурсу «Учитель года-2006» 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05-07.12.2005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«Математическое развитие  дошкольников»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«Создание мультфильмов»</w:t>
            </w:r>
          </w:p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дидактического материала с помощью конструктора, интерактивных упражнений!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69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11-20.12.2012 Лысьва</w:t>
            </w:r>
          </w:p>
          <w:p w:rsidR="00344729" w:rsidRDefault="00344729" w:rsidP="0069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25.11.2013 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«Моделирование образовательной деятельности ДОУ в условиях реализации федеральных государственных требований»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69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14-19.04.2013 Кудымкар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3D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 многообразие современных подходов к организации детской деятельности в контексте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69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15.09.2014-03.10.2014</w:t>
            </w:r>
          </w:p>
          <w:p w:rsidR="00344729" w:rsidRDefault="00344729" w:rsidP="0069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Пермь 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3D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«Проектирование деятельности педагога дошкольного образования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69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11.12.2014-12.12.2014</w:t>
            </w:r>
          </w:p>
          <w:p w:rsidR="00344729" w:rsidRDefault="00344729" w:rsidP="0069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3D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«Организация взаимодействия ДОУ и семьи в соответствии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Default="00344729" w:rsidP="0069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19.01.2015-28.01.2015</w:t>
            </w:r>
          </w:p>
          <w:p w:rsidR="00344729" w:rsidRDefault="00344729" w:rsidP="0069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Pr="007B6170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0">
              <w:rPr>
                <w:rFonts w:ascii="Times New Roman" w:hAnsi="Times New Roman" w:cs="Times New Roman"/>
                <w:sz w:val="24"/>
                <w:szCs w:val="24"/>
              </w:rPr>
              <w:t xml:space="preserve">КПК «Основы дефектологии» </w:t>
            </w:r>
          </w:p>
        </w:tc>
        <w:tc>
          <w:tcPr>
            <w:tcW w:w="992" w:type="dxa"/>
          </w:tcPr>
          <w:p w:rsidR="00344729" w:rsidRPr="007B6170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1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Pr="007B6170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10.04.2017 -</w:t>
            </w:r>
            <w:r w:rsidRPr="007B6170">
              <w:rPr>
                <w:rFonts w:ascii="Times New Roman" w:hAnsi="Times New Roman" w:cs="Times New Roman"/>
                <w:sz w:val="24"/>
                <w:szCs w:val="24"/>
              </w:rPr>
              <w:t>17.04.2017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«Культурные образовательные практики как форма организации совместной деятельности дошкольников»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344729" w:rsidTr="00A32AFF">
        <w:tc>
          <w:tcPr>
            <w:tcW w:w="534" w:type="dxa"/>
            <w:vMerge w:val="restart"/>
          </w:tcPr>
          <w:p w:rsidR="00344729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vMerge w:val="restart"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Мельникова Ирина Анатольевна</w:t>
            </w:r>
          </w:p>
        </w:tc>
        <w:tc>
          <w:tcPr>
            <w:tcW w:w="1560" w:type="dxa"/>
            <w:vMerge w:val="restart"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654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«Реализация требований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музыкальных занятиях в детском саду» </w:t>
            </w:r>
          </w:p>
        </w:tc>
        <w:tc>
          <w:tcPr>
            <w:tcW w:w="992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07.12.2014,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«Музыкальное образование в ДОУ»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11.09.2012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«Современные подходы к организации музыкальной деятельности в ДОУ»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30.09.2008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«Курсы музыкальных руководителей  дошкольных учреждений при ПОИКПРО»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04.11.1995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«Музыкальная деятельность как средство эмоционального и интеллектуального развития дошкольников (ФГОС)»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15.09.2018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B9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«Культурные образовательные практики как форма организации совместной деятельности дошкольников»</w:t>
            </w:r>
          </w:p>
        </w:tc>
        <w:tc>
          <w:tcPr>
            <w:tcW w:w="992" w:type="dxa"/>
          </w:tcPr>
          <w:p w:rsidR="00344729" w:rsidRDefault="00344729" w:rsidP="00B9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B9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«Содержание и технологии работы с детьми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 с ОВЗ»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344729" w:rsidTr="00A32AFF">
        <w:tc>
          <w:tcPr>
            <w:tcW w:w="534" w:type="dxa"/>
            <w:vMerge w:val="restart"/>
          </w:tcPr>
          <w:p w:rsidR="00344729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2" w:type="dxa"/>
            <w:vMerge w:val="restart"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Миклашевская Римма Александровна</w:t>
            </w:r>
          </w:p>
        </w:tc>
        <w:tc>
          <w:tcPr>
            <w:tcW w:w="1560" w:type="dxa"/>
            <w:vMerge w:val="restart"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654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«Развитие музыкально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итмических движений у дошкольников»</w:t>
            </w:r>
          </w:p>
        </w:tc>
        <w:tc>
          <w:tcPr>
            <w:tcW w:w="992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15.10.2005-15.03.2006</w:t>
            </w:r>
          </w:p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Лысьва 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«Новые подходы к системе музыкального воспитания в ДОУ»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13.01.2003-27.01.2003</w:t>
            </w:r>
          </w:p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56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Краевая научно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конференция «Освоение современных моделей и технологий по взаимодействию специалистов с воспитателями, детьми и родителями в условиях перехода на ФГОС»   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</w:p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Кудымкар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56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«Реализация требований ФГОС дошкольного образования  на музыкальных занятиях  в детском саду»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17.11.2014 – 07.12.2014 </w:t>
            </w:r>
          </w:p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Пермь 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Pr="009524BE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BE">
              <w:rPr>
                <w:rFonts w:ascii="Times New Roman" w:hAnsi="Times New Roman" w:cs="Times New Roman"/>
                <w:sz w:val="24"/>
                <w:szCs w:val="24"/>
              </w:rPr>
              <w:t>КПК Социализация и индивидуализация образовательного процесса на основе использования современных технологий дошкольного образования (стажировка)</w:t>
            </w:r>
          </w:p>
        </w:tc>
        <w:tc>
          <w:tcPr>
            <w:tcW w:w="992" w:type="dxa"/>
          </w:tcPr>
          <w:p w:rsidR="00344729" w:rsidRPr="009524BE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Pr="009524BE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BE">
              <w:rPr>
                <w:rFonts w:ascii="Times New Roman" w:hAnsi="Times New Roman" w:cs="Times New Roman"/>
                <w:sz w:val="24"/>
                <w:szCs w:val="24"/>
              </w:rPr>
              <w:t>24.02.2016-26.02.2016 г</w:t>
            </w:r>
            <w:proofErr w:type="gramStart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>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«Культурные образовательные практики как форма организации совместной деятельности дошкольников»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A32AFF" w:rsidTr="00A32AFF">
        <w:tc>
          <w:tcPr>
            <w:tcW w:w="534" w:type="dxa"/>
            <w:vMerge w:val="restart"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vMerge w:val="restart"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Мулькова Александра Николаевна</w:t>
            </w:r>
          </w:p>
        </w:tc>
        <w:tc>
          <w:tcPr>
            <w:tcW w:w="1560" w:type="dxa"/>
            <w:vMerge w:val="restart"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654" w:type="dxa"/>
          </w:tcPr>
          <w:p w:rsidR="00A32AFF" w:rsidRPr="006E5094" w:rsidRDefault="00A32AFF" w:rsidP="00E6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«Моделирование образовательной деятельности  ДОУ в условиях реализации Федеральных государственных требований» </w:t>
            </w:r>
          </w:p>
        </w:tc>
        <w:tc>
          <w:tcPr>
            <w:tcW w:w="992" w:type="dxa"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27.04.2013 Кудымкар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E6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«Организация деятельности детского сада по обеспечению готовности детей дошкольного возраста к обучению в школе»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Пермь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E6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требованиях к организации, структурированию предметно – пространственной среды в ДОО»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Пермь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E6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«декоративно – прикладная деятельность как средство развития  творческой активности детей дошкольного возраста»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15.10.2014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E6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«Презентация по-новому»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22.12.2017 г.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E6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«Робототехника» в образовательно-воспитательном процессе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13.04.2018 г. Пермь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E6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организации детского проекта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27.03.2018г.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E6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«Простые машины и механизмы: организация работы ДОУ с помощью образовательных конструкторов»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16.05.2018 Смоленск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E6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«Выстраивание системы психологических взаимодействий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дошкольника с компьютером и интернетом»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16.05.2018 Смоленск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«Культурные образовательные практики как форма организации совместной деятельности дошкольников»</w:t>
            </w:r>
          </w:p>
        </w:tc>
        <w:tc>
          <w:tcPr>
            <w:tcW w:w="992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E6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«Развитие конструктивной деятельности у детей дошкольного возраста в условиях освоение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02.03.2019 Пермь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«Содержание и технологии работы с детьми дошкольного возраста с ОВЗ»</w:t>
            </w:r>
          </w:p>
        </w:tc>
        <w:tc>
          <w:tcPr>
            <w:tcW w:w="992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«Метод детского проекта: возможности и необходимость применения в современном дошкольном образовании»</w:t>
            </w:r>
          </w:p>
        </w:tc>
        <w:tc>
          <w:tcPr>
            <w:tcW w:w="992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Лысьва, 02.10.2019</w:t>
            </w:r>
          </w:p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«Моделирование, организация развивающей предметно-пространственной среды в разных возрастных группах ДОО в условиях освоения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32AFF" w:rsidRDefault="00A32AFF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30.11.2019</w:t>
            </w:r>
          </w:p>
          <w:p w:rsidR="00A32AFF" w:rsidRDefault="00A32AFF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29" w:rsidTr="00A32AFF">
        <w:tc>
          <w:tcPr>
            <w:tcW w:w="534" w:type="dxa"/>
            <w:vMerge w:val="restart"/>
          </w:tcPr>
          <w:p w:rsidR="00344729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vMerge w:val="restart"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Новикова Олеся Владимировна</w:t>
            </w:r>
          </w:p>
        </w:tc>
        <w:tc>
          <w:tcPr>
            <w:tcW w:w="1560" w:type="dxa"/>
            <w:vMerge w:val="restart"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654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«Охрана здоровья детей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ДДУ)</w:t>
            </w:r>
          </w:p>
        </w:tc>
        <w:tc>
          <w:tcPr>
            <w:tcW w:w="992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03.04.2014-30.04.2014 Пермь 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Pr="00FF6BBC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BC">
              <w:rPr>
                <w:rFonts w:ascii="Times New Roman" w:hAnsi="Times New Roman" w:cs="Times New Roman"/>
                <w:sz w:val="24"/>
                <w:szCs w:val="24"/>
              </w:rPr>
              <w:t xml:space="preserve">КПК Создание электронных образовательных ресурсов </w:t>
            </w:r>
          </w:p>
        </w:tc>
        <w:tc>
          <w:tcPr>
            <w:tcW w:w="992" w:type="dxa"/>
          </w:tcPr>
          <w:p w:rsidR="00344729" w:rsidRPr="00FF6BBC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Pr="00FF6BBC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BC">
              <w:rPr>
                <w:rFonts w:ascii="Times New Roman" w:hAnsi="Times New Roman" w:cs="Times New Roman"/>
                <w:sz w:val="24"/>
                <w:szCs w:val="24"/>
              </w:rPr>
              <w:t>14.10.2016 – 08.11.2016 г.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«Содержание и технологии работы с детьми дошкольного возраста с ОВЗ»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«Моделирование, организация развивающей предметно-пространственной среды в разных возрастных группах ДОО в условиях освоения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30.11.2019</w:t>
            </w:r>
          </w:p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29" w:rsidTr="00A32AFF">
        <w:tc>
          <w:tcPr>
            <w:tcW w:w="534" w:type="dxa"/>
            <w:vMerge w:val="restart"/>
          </w:tcPr>
          <w:p w:rsidR="00344729" w:rsidRPr="006E5094" w:rsidRDefault="00A32AFF" w:rsidP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vMerge w:val="restart"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Окунева Ирина Алексеевна</w:t>
            </w:r>
          </w:p>
        </w:tc>
        <w:tc>
          <w:tcPr>
            <w:tcW w:w="1560" w:type="dxa"/>
            <w:vMerge w:val="restart"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654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«Особенности организации продуктивной художественной деятельности детей дошкольного возраста»</w:t>
            </w:r>
          </w:p>
        </w:tc>
        <w:tc>
          <w:tcPr>
            <w:tcW w:w="992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11.12.2015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«Организация взаимодействия ДОУ и семьи в соответствии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28.01.2015 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«Реализация ФГОС дошкольного образования в условиях дошкольной образовательной организации»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27.03.2015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«Культурные образовательные практики как форма организации совместной деятельности дошкольников»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«Содержание и технологии работы с детьми дошкольного возраста с ОВЗ»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«Моделирование, организация развивающей предметно-пространственной среды в разных возрастных группах ДОО в условиях освоения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30.11.2019</w:t>
            </w:r>
          </w:p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FF" w:rsidTr="00A32AFF">
        <w:tc>
          <w:tcPr>
            <w:tcW w:w="534" w:type="dxa"/>
            <w:vMerge w:val="restart"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2" w:type="dxa"/>
            <w:vMerge w:val="restart"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Первушина Вера Леонидовна</w:t>
            </w:r>
          </w:p>
        </w:tc>
        <w:tc>
          <w:tcPr>
            <w:tcW w:w="1560" w:type="dxa"/>
            <w:vMerge w:val="restart"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654" w:type="dxa"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«Инклюзивное образование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ОО»</w:t>
            </w:r>
          </w:p>
        </w:tc>
        <w:tc>
          <w:tcPr>
            <w:tcW w:w="992" w:type="dxa"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16.03.17-17.03.17</w:t>
            </w:r>
          </w:p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«Управление дошкольным ОУ в современных условиях»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19.11.09-30.04.10</w:t>
            </w:r>
          </w:p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«Актуальные проблемы совершенствования физкультурного образования  дошкольников»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09.12.2002-07.02.2003</w:t>
            </w:r>
          </w:p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Пермь 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курсы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Т.Э.Токаевой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физкультурному воспитанию дошкольников»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10.1997-05.1998</w:t>
            </w:r>
          </w:p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7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1)«Человек, культура и образование»-10 ч. 2)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аспекты обучения» -4 ч. 3) «Актуальные вопросы детской психологии» - 6 ч. 4) «Воспитание и обучение детского дошкольного возраста»-100 ч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03.04.1995 – 21.04.1995</w:t>
            </w:r>
          </w:p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Пермь 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7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«Управление качеством дошкольного образования в соответствии с федеральным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образовательным стандартом дошкольного образования»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02.12.2014 – 04.12.2014</w:t>
            </w:r>
          </w:p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7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«Проектирование деятельности педагога дошкольного образования в соответствии с ФГОС дошкольного образования»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11.12.2014-12.12.2014</w:t>
            </w:r>
          </w:p>
          <w:p w:rsidR="00A32AFF" w:rsidRDefault="00A32AFF" w:rsidP="00B5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7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требованиях  к организации структурированию развития предметно-пространственной среды в ДОУ»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11.09.2014-12.09.2014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3E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«Технологии организации образовательного процесса дошкольной ОО в рамках требований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содержанию и условиям реализации основной образовательной программы»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21.09.2015-07.10.2015</w:t>
            </w:r>
          </w:p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3E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«Организация взаимодействия ДОУ и семьи в соответствии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19.01.15-28.01.15</w:t>
            </w:r>
          </w:p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3E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«Психолого – педагогическое сопровождение родителей в образовательной организации»</w:t>
            </w:r>
          </w:p>
        </w:tc>
        <w:tc>
          <w:tcPr>
            <w:tcW w:w="992" w:type="dxa"/>
          </w:tcPr>
          <w:p w:rsidR="00A32AFF" w:rsidRPr="00383C53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A32AFF" w:rsidRPr="00383C53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28.02.2018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«Культурные образовательные практики как форма организации совместной деятельности дошкольников»</w:t>
            </w:r>
          </w:p>
        </w:tc>
        <w:tc>
          <w:tcPr>
            <w:tcW w:w="992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«Содержание и технологии работы с детьми дошкольного возраста с ОВЗ»</w:t>
            </w:r>
          </w:p>
        </w:tc>
        <w:tc>
          <w:tcPr>
            <w:tcW w:w="992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«Моделирование, организация развивающей предметно-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пространственной среды в разных возрастных группах ДОО в условиях освоения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32AFF" w:rsidRDefault="00A32AFF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A32AFF" w:rsidRDefault="00A32AFF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30.11.2019</w:t>
            </w:r>
          </w:p>
          <w:p w:rsidR="00A32AFF" w:rsidRDefault="00A32AFF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29" w:rsidTr="00A32AFF">
        <w:tc>
          <w:tcPr>
            <w:tcW w:w="534" w:type="dxa"/>
            <w:vMerge w:val="restart"/>
          </w:tcPr>
          <w:p w:rsidR="00344729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2" w:type="dxa"/>
            <w:vMerge w:val="restart"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Петрова Ольга Анатольевна</w:t>
            </w:r>
          </w:p>
        </w:tc>
        <w:tc>
          <w:tcPr>
            <w:tcW w:w="1560" w:type="dxa"/>
            <w:vMerge w:val="restart"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7654" w:type="dxa"/>
          </w:tcPr>
          <w:p w:rsidR="00344729" w:rsidRPr="00383C53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C53">
              <w:rPr>
                <w:rFonts w:ascii="Times New Roman" w:hAnsi="Times New Roman" w:cs="Times New Roman"/>
                <w:sz w:val="24"/>
                <w:szCs w:val="24"/>
              </w:rPr>
              <w:t xml:space="preserve">КПК Государственная политика в системе дошкольного образования в целях реализации ФЗ «Об образовании» ФГОС </w:t>
            </w:r>
            <w:proofErr w:type="gramStart"/>
            <w:r w:rsidRPr="00383C5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2" w:type="dxa"/>
          </w:tcPr>
          <w:p w:rsidR="00344729" w:rsidRPr="00383C53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C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Pr="00383C53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C53">
              <w:rPr>
                <w:rFonts w:ascii="Times New Roman" w:hAnsi="Times New Roman" w:cs="Times New Roman"/>
                <w:sz w:val="24"/>
                <w:szCs w:val="24"/>
              </w:rPr>
              <w:t xml:space="preserve">12.04.2014 – </w:t>
            </w:r>
          </w:p>
          <w:p w:rsidR="00344729" w:rsidRPr="00383C53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C53">
              <w:rPr>
                <w:rFonts w:ascii="Times New Roman" w:hAnsi="Times New Roman" w:cs="Times New Roman"/>
                <w:sz w:val="24"/>
                <w:szCs w:val="24"/>
              </w:rPr>
              <w:t>19.04.2014</w:t>
            </w:r>
          </w:p>
          <w:p w:rsidR="00344729" w:rsidRPr="00383C53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C53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Pr="00383C53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C53">
              <w:rPr>
                <w:rFonts w:ascii="Times New Roman" w:hAnsi="Times New Roman" w:cs="Times New Roman"/>
                <w:sz w:val="24"/>
                <w:szCs w:val="24"/>
              </w:rPr>
              <w:t xml:space="preserve">ПП Менеджмент организации </w:t>
            </w:r>
          </w:p>
        </w:tc>
        <w:tc>
          <w:tcPr>
            <w:tcW w:w="992" w:type="dxa"/>
          </w:tcPr>
          <w:p w:rsidR="00344729" w:rsidRPr="00383C53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C53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2410" w:type="dxa"/>
          </w:tcPr>
          <w:p w:rsidR="00344729" w:rsidRPr="00383C53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C53">
              <w:rPr>
                <w:rFonts w:ascii="Times New Roman" w:hAnsi="Times New Roman" w:cs="Times New Roman"/>
                <w:sz w:val="24"/>
                <w:szCs w:val="24"/>
              </w:rPr>
              <w:t>13.10.2014 – 03.02.2015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Pr="00383C53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C53">
              <w:rPr>
                <w:rFonts w:ascii="Times New Roman" w:hAnsi="Times New Roman" w:cs="Times New Roman"/>
                <w:sz w:val="24"/>
                <w:szCs w:val="24"/>
              </w:rPr>
              <w:t xml:space="preserve">КПК Разработка ООП в соответствии с ФГОС </w:t>
            </w:r>
            <w:proofErr w:type="gramStart"/>
            <w:r w:rsidRPr="00383C5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2" w:type="dxa"/>
          </w:tcPr>
          <w:p w:rsidR="00344729" w:rsidRPr="00383C53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C53">
              <w:rPr>
                <w:rFonts w:ascii="Times New Roman" w:hAnsi="Times New Roman" w:cs="Times New Roman"/>
                <w:sz w:val="24"/>
                <w:szCs w:val="24"/>
              </w:rPr>
              <w:t xml:space="preserve">24         </w:t>
            </w:r>
          </w:p>
        </w:tc>
        <w:tc>
          <w:tcPr>
            <w:tcW w:w="2410" w:type="dxa"/>
          </w:tcPr>
          <w:p w:rsidR="00344729" w:rsidRPr="00383C53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C53">
              <w:rPr>
                <w:rFonts w:ascii="Times New Roman" w:hAnsi="Times New Roman" w:cs="Times New Roman"/>
                <w:sz w:val="24"/>
                <w:szCs w:val="24"/>
              </w:rPr>
              <w:t>14.10.2015 -16.10.2015 г. Нижний Тагил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Pr="00383C53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C53">
              <w:rPr>
                <w:rFonts w:ascii="Times New Roman" w:hAnsi="Times New Roman" w:cs="Times New Roman"/>
                <w:sz w:val="24"/>
                <w:szCs w:val="24"/>
              </w:rPr>
              <w:t xml:space="preserve">КПК Реализация </w:t>
            </w:r>
            <w:proofErr w:type="spellStart"/>
            <w:r w:rsidRPr="00383C53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383C53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контексте ФГОС </w:t>
            </w:r>
            <w:proofErr w:type="gramStart"/>
            <w:r w:rsidRPr="00383C5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2" w:type="dxa"/>
          </w:tcPr>
          <w:p w:rsidR="00344729" w:rsidRPr="00383C53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C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Pr="00383C53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C53">
              <w:rPr>
                <w:rFonts w:ascii="Times New Roman" w:hAnsi="Times New Roman" w:cs="Times New Roman"/>
                <w:sz w:val="24"/>
                <w:szCs w:val="24"/>
              </w:rPr>
              <w:t>24.02.2016-29.02.2016 г</w:t>
            </w:r>
            <w:proofErr w:type="gramStart"/>
            <w:r w:rsidRPr="00383C5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3C53">
              <w:rPr>
                <w:rFonts w:ascii="Times New Roman" w:hAnsi="Times New Roman" w:cs="Times New Roman"/>
                <w:sz w:val="24"/>
                <w:szCs w:val="24"/>
              </w:rPr>
              <w:t>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Pr="00383C53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C53">
              <w:rPr>
                <w:rFonts w:ascii="Times New Roman" w:hAnsi="Times New Roman" w:cs="Times New Roman"/>
                <w:sz w:val="24"/>
                <w:szCs w:val="24"/>
              </w:rPr>
              <w:t>КПК Социализация и индивидуализация образовательного процесса на основе использования современных технологий дошкольного образования (стажировка)</w:t>
            </w:r>
          </w:p>
        </w:tc>
        <w:tc>
          <w:tcPr>
            <w:tcW w:w="992" w:type="dxa"/>
          </w:tcPr>
          <w:p w:rsidR="00344729" w:rsidRPr="00383C53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C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Pr="00383C53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C53">
              <w:rPr>
                <w:rFonts w:ascii="Times New Roman" w:hAnsi="Times New Roman" w:cs="Times New Roman"/>
                <w:sz w:val="24"/>
                <w:szCs w:val="24"/>
              </w:rPr>
              <w:t>24.02.2016-26.02.2016 г</w:t>
            </w:r>
            <w:proofErr w:type="gramStart"/>
            <w:r w:rsidRPr="00383C5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83C53">
              <w:rPr>
                <w:rFonts w:ascii="Times New Roman" w:hAnsi="Times New Roman" w:cs="Times New Roman"/>
                <w:sz w:val="24"/>
                <w:szCs w:val="24"/>
              </w:rPr>
              <w:t>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Pr="00383C53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C53">
              <w:rPr>
                <w:rFonts w:ascii="Times New Roman" w:hAnsi="Times New Roman" w:cs="Times New Roman"/>
                <w:sz w:val="24"/>
                <w:szCs w:val="24"/>
              </w:rPr>
              <w:t xml:space="preserve">КПК Создание электронных образовательных ресурсов </w:t>
            </w:r>
          </w:p>
        </w:tc>
        <w:tc>
          <w:tcPr>
            <w:tcW w:w="992" w:type="dxa"/>
          </w:tcPr>
          <w:p w:rsidR="00344729" w:rsidRPr="00383C53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C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Pr="00383C53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C53">
              <w:rPr>
                <w:rFonts w:ascii="Times New Roman" w:hAnsi="Times New Roman" w:cs="Times New Roman"/>
                <w:sz w:val="24"/>
                <w:szCs w:val="24"/>
              </w:rPr>
              <w:t>14.10.2016 – 08.11.2016 г.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Pr="00383C53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C53">
              <w:rPr>
                <w:rFonts w:ascii="Times New Roman" w:hAnsi="Times New Roman" w:cs="Times New Roman"/>
                <w:sz w:val="24"/>
                <w:szCs w:val="24"/>
              </w:rPr>
              <w:t>КПК Воспитание и обучение детей с ОВЗ, детей инвалидов дошкольного возраста в условиях инклюзивного образования</w:t>
            </w:r>
          </w:p>
        </w:tc>
        <w:tc>
          <w:tcPr>
            <w:tcW w:w="992" w:type="dxa"/>
          </w:tcPr>
          <w:p w:rsidR="00344729" w:rsidRPr="00383C53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C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344729" w:rsidRPr="00383C53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C53">
              <w:rPr>
                <w:rFonts w:ascii="Times New Roman" w:hAnsi="Times New Roman" w:cs="Times New Roman"/>
                <w:sz w:val="24"/>
                <w:szCs w:val="24"/>
              </w:rPr>
              <w:t>23.01.2017</w:t>
            </w:r>
          </w:p>
          <w:p w:rsidR="00344729" w:rsidRPr="00383C53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C53">
              <w:rPr>
                <w:rFonts w:ascii="Times New Roman" w:hAnsi="Times New Roman" w:cs="Times New Roman"/>
                <w:sz w:val="24"/>
                <w:szCs w:val="24"/>
              </w:rPr>
              <w:t>30.03.2017 г.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Pr="00383C53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«Психолого – педагогическое сопровождение родителей в образовательной организации»</w:t>
            </w:r>
          </w:p>
        </w:tc>
        <w:tc>
          <w:tcPr>
            <w:tcW w:w="992" w:type="dxa"/>
          </w:tcPr>
          <w:p w:rsidR="00344729" w:rsidRPr="00383C53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344729" w:rsidRPr="00383C53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28.02.2018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«Культурные образовательные практики как форма организации совместной деятельности дошкольников»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«Содержание и технологии работы с детьми дошкольного возраста с ОВЗ»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«Школа экспертов»</w:t>
            </w:r>
          </w:p>
        </w:tc>
        <w:tc>
          <w:tcPr>
            <w:tcW w:w="992" w:type="dxa"/>
          </w:tcPr>
          <w:p w:rsidR="00344729" w:rsidRDefault="00344729" w:rsidP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Лысьва, 15.11.2019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«Моделирование, организация развивающей предметно-пространственной среды в разных возрастных группах ДОО в условиях освоения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30.11.2019</w:t>
            </w:r>
          </w:p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29" w:rsidTr="00A32AFF">
        <w:tc>
          <w:tcPr>
            <w:tcW w:w="534" w:type="dxa"/>
            <w:vMerge w:val="restart"/>
          </w:tcPr>
          <w:p w:rsidR="00344729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vMerge w:val="restart"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Рачева Галина Федоровна</w:t>
            </w:r>
          </w:p>
        </w:tc>
        <w:tc>
          <w:tcPr>
            <w:tcW w:w="1560" w:type="dxa"/>
            <w:vMerge w:val="restart"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654" w:type="dxa"/>
          </w:tcPr>
          <w:p w:rsidR="00344729" w:rsidRPr="006E5094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«Социально – личностное развитие детей раннего возраста»</w:t>
            </w:r>
          </w:p>
        </w:tc>
        <w:tc>
          <w:tcPr>
            <w:tcW w:w="992" w:type="dxa"/>
          </w:tcPr>
          <w:p w:rsidR="00344729" w:rsidRPr="006E5094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Pr="006E5094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2006,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«Культурные образовательные практики как форма организации совместной деятельности дошкольников»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«Содержание и технологии работы с детьми дошкольного возраста с ОВЗ»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«Моделирование, организация развивающей предметно-пространственной среды в разных возрастных группах ДОО в условиях освоения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30.11.2019</w:t>
            </w:r>
          </w:p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29" w:rsidTr="00A32AFF">
        <w:tc>
          <w:tcPr>
            <w:tcW w:w="534" w:type="dxa"/>
            <w:vMerge w:val="restart"/>
          </w:tcPr>
          <w:p w:rsidR="00344729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vMerge w:val="restart"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Самоделкина Наталья Анатольевна</w:t>
            </w:r>
          </w:p>
        </w:tc>
        <w:tc>
          <w:tcPr>
            <w:tcW w:w="1560" w:type="dxa"/>
            <w:vMerge w:val="restart"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654" w:type="dxa"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«Организация взаимодействия ДОУ и семьи в соответствии 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28.01.2015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D2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Организация взаимодействия ДОУ  и семьи</w:t>
            </w:r>
          </w:p>
        </w:tc>
        <w:tc>
          <w:tcPr>
            <w:tcW w:w="992" w:type="dxa"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Лысьва, 2014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D2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«Культурные образовательные практики как форма организации совместной деятельности дошкольников»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D2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«Содержание и технологии работы с детьми дошкольного возраста с ОВЗ»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D2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«Моделирование, организация развивающей предметно-пространственной среды в разных возрастных группах ДОО в условиях освоения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30.11.2019</w:t>
            </w:r>
          </w:p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29" w:rsidTr="00A32AFF">
        <w:tc>
          <w:tcPr>
            <w:tcW w:w="534" w:type="dxa"/>
            <w:vMerge w:val="restart"/>
          </w:tcPr>
          <w:p w:rsidR="00344729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vMerge w:val="restart"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Новокшонова</w:t>
            </w: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1560" w:type="dxa"/>
            <w:vMerge w:val="restart"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654" w:type="dxa"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модульное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ПК: подготовка к конкурсу «Учитель года-2011»</w:t>
            </w:r>
          </w:p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для начинающих</w:t>
            </w:r>
          </w:p>
        </w:tc>
        <w:tc>
          <w:tcPr>
            <w:tcW w:w="992" w:type="dxa"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Лысьва, 20.12.2010</w:t>
            </w:r>
          </w:p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06.06.2012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Психолого-педагогическая поддержка инновационной деятельности педагога»</w:t>
            </w:r>
          </w:p>
        </w:tc>
        <w:tc>
          <w:tcPr>
            <w:tcW w:w="992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2010,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«Создание образовательного пространства для обеспечения качественного образования дошкольников»</w:t>
            </w:r>
          </w:p>
        </w:tc>
        <w:tc>
          <w:tcPr>
            <w:tcW w:w="992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7\2</w:t>
            </w:r>
          </w:p>
        </w:tc>
        <w:tc>
          <w:tcPr>
            <w:tcW w:w="2410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2009,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«Человек в народной культуре»</w:t>
            </w:r>
          </w:p>
        </w:tc>
        <w:tc>
          <w:tcPr>
            <w:tcW w:w="992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2003,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«Повышение квалификации»</w:t>
            </w:r>
          </w:p>
        </w:tc>
        <w:tc>
          <w:tcPr>
            <w:tcW w:w="992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16.10.1998,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«Особенности организации продуктивной художественной деятельности детей дошкольного возраста в соответствии с ФГОС»</w:t>
            </w:r>
          </w:p>
        </w:tc>
        <w:tc>
          <w:tcPr>
            <w:tcW w:w="992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11.12.2015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«Организация взаимодействия семьи и ДОУ»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21.05.2014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1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«Диагностика и коррекция нарушений у детей раннего возраста»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22.06.2017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«Культурные образовательные практики как форма организации совместной деятельности дошкольников»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344729" w:rsidTr="00A32AFF">
        <w:tc>
          <w:tcPr>
            <w:tcW w:w="534" w:type="dxa"/>
          </w:tcPr>
          <w:p w:rsidR="00344729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Соколова Елена Алексеевна</w:t>
            </w:r>
          </w:p>
        </w:tc>
        <w:tc>
          <w:tcPr>
            <w:tcW w:w="1560" w:type="dxa"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7654" w:type="dxa"/>
          </w:tcPr>
          <w:p w:rsidR="00344729" w:rsidRPr="006E5094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«Физическое воспитание детей дошкольного возраста в контексте современных требований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Pr="006E5094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Pr="006E5094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31.03.2017 Пермь</w:t>
            </w:r>
          </w:p>
        </w:tc>
      </w:tr>
      <w:tr w:rsidR="00A32AFF" w:rsidTr="00A32AFF">
        <w:tc>
          <w:tcPr>
            <w:tcW w:w="534" w:type="dxa"/>
            <w:vMerge w:val="restart"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vMerge w:val="restart"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Старцева Ольга Геннадьевна</w:t>
            </w:r>
          </w:p>
        </w:tc>
        <w:tc>
          <w:tcPr>
            <w:tcW w:w="1560" w:type="dxa"/>
            <w:vMerge w:val="restart"/>
          </w:tcPr>
          <w:p w:rsidR="00A32AFF" w:rsidRPr="00D22650" w:rsidRDefault="00A32AFF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654" w:type="dxa"/>
          </w:tcPr>
          <w:p w:rsidR="00A32AFF" w:rsidRPr="006E5094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«Развитие государственн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управления в образовательном учреждении»</w:t>
            </w:r>
          </w:p>
        </w:tc>
        <w:tc>
          <w:tcPr>
            <w:tcW w:w="992" w:type="dxa"/>
          </w:tcPr>
          <w:p w:rsidR="00A32AFF" w:rsidRPr="006E5094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26.11.2011 – 03.12.2011</w:t>
            </w:r>
          </w:p>
          <w:p w:rsidR="00A32AFF" w:rsidRPr="006E5094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Накопительно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модульное КПК «Конспект занятия», Новый взгляд на занятие: баланс обучения и развития</w:t>
            </w:r>
            <w:proofErr w:type="gramEnd"/>
          </w:p>
        </w:tc>
        <w:tc>
          <w:tcPr>
            <w:tcW w:w="992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13.12.2010 г.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«Подготовка детей к школе в условиях ДОУ»</w:t>
            </w:r>
          </w:p>
        </w:tc>
        <w:tc>
          <w:tcPr>
            <w:tcW w:w="992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02-23.12.2009 г.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«Формирование интеллектуальной компетентности дошкольников в условиях реализации программы «Радуга» </w:t>
            </w:r>
          </w:p>
        </w:tc>
        <w:tc>
          <w:tcPr>
            <w:tcW w:w="992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09.01.2006- 17.03.2006 </w:t>
            </w:r>
          </w:p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«Организация деятельности детского сада по обеспечению готовности детей дошкольного возраста к обучению в школе»</w:t>
            </w:r>
          </w:p>
        </w:tc>
        <w:tc>
          <w:tcPr>
            <w:tcW w:w="992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30.09.2013 – 18.10.2013</w:t>
            </w:r>
          </w:p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«Технологии организации образовательного процесса дошкольной ОО в рамках требований ФГОС дошкольного образования к содержанию и условиям реализации основной образовательной программы»</w:t>
            </w:r>
          </w:p>
        </w:tc>
        <w:tc>
          <w:tcPr>
            <w:tcW w:w="992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21.09.2015-07.10.2015 Пермь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«Создание электронных образовательных ресурсов для дошкольников»</w:t>
            </w:r>
          </w:p>
        </w:tc>
        <w:tc>
          <w:tcPr>
            <w:tcW w:w="992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17.11.2015 -11.12.2015</w:t>
            </w:r>
          </w:p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Лысьва 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Pr="00301681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81">
              <w:rPr>
                <w:rFonts w:ascii="Times New Roman" w:hAnsi="Times New Roman" w:cs="Times New Roman"/>
                <w:sz w:val="24"/>
                <w:szCs w:val="24"/>
              </w:rPr>
              <w:t>КПК Социализация и индивидуализация образовательного процесса на основе использования современных технологий дошкольного образования (стажировка)</w:t>
            </w:r>
          </w:p>
        </w:tc>
        <w:tc>
          <w:tcPr>
            <w:tcW w:w="992" w:type="dxa"/>
          </w:tcPr>
          <w:p w:rsidR="00A32AFF" w:rsidRPr="00301681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AFF" w:rsidRPr="00301681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81">
              <w:rPr>
                <w:rFonts w:ascii="Times New Roman" w:hAnsi="Times New Roman" w:cs="Times New Roman"/>
                <w:sz w:val="24"/>
                <w:szCs w:val="24"/>
              </w:rPr>
              <w:t>24.02.2016-26.02.2016 г</w:t>
            </w:r>
            <w:proofErr w:type="gramStart"/>
            <w:r w:rsidRPr="0030168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01681">
              <w:rPr>
                <w:rFonts w:ascii="Times New Roman" w:hAnsi="Times New Roman" w:cs="Times New Roman"/>
                <w:sz w:val="24"/>
                <w:szCs w:val="24"/>
              </w:rPr>
              <w:t>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Pr="00301681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81">
              <w:rPr>
                <w:rFonts w:ascii="Times New Roman" w:hAnsi="Times New Roman" w:cs="Times New Roman"/>
                <w:sz w:val="24"/>
                <w:szCs w:val="24"/>
              </w:rPr>
              <w:t>КПК Воспитание и обучение детей с ОВЗ, детей инвалидов дошкольного возраста в условиях инклюзивного образования</w:t>
            </w:r>
          </w:p>
        </w:tc>
        <w:tc>
          <w:tcPr>
            <w:tcW w:w="992" w:type="dxa"/>
          </w:tcPr>
          <w:p w:rsidR="00A32AFF" w:rsidRPr="00301681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A32AFF" w:rsidRPr="00301681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81">
              <w:rPr>
                <w:rFonts w:ascii="Times New Roman" w:hAnsi="Times New Roman" w:cs="Times New Roman"/>
                <w:sz w:val="24"/>
                <w:szCs w:val="24"/>
              </w:rPr>
              <w:t>23.01.2017</w:t>
            </w:r>
          </w:p>
          <w:p w:rsidR="00A32AFF" w:rsidRPr="00301681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81">
              <w:rPr>
                <w:rFonts w:ascii="Times New Roman" w:hAnsi="Times New Roman" w:cs="Times New Roman"/>
                <w:sz w:val="24"/>
                <w:szCs w:val="24"/>
              </w:rPr>
              <w:t>30.03.2017 г. Пермь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«Культурные образовательные практики как форма организации совместной деятельности дошкольников»</w:t>
            </w:r>
          </w:p>
        </w:tc>
        <w:tc>
          <w:tcPr>
            <w:tcW w:w="992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«Содержание и технологии работы с детьми дошкольного возраста с ОВЗ»</w:t>
            </w:r>
          </w:p>
        </w:tc>
        <w:tc>
          <w:tcPr>
            <w:tcW w:w="992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«Моделирование, организация развивающей предметно-пространственной среды в разных возрастных группах ДОО в условиях освоения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32AFF" w:rsidRDefault="00A32AFF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30.11.2019</w:t>
            </w:r>
          </w:p>
          <w:p w:rsidR="00A32AFF" w:rsidRDefault="00A32AFF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29" w:rsidTr="00A32AFF">
        <w:tc>
          <w:tcPr>
            <w:tcW w:w="534" w:type="dxa"/>
            <w:vMerge w:val="restart"/>
          </w:tcPr>
          <w:p w:rsidR="00344729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  <w:vMerge w:val="restart"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Страшникова Елена Сергеевна</w:t>
            </w:r>
          </w:p>
        </w:tc>
        <w:tc>
          <w:tcPr>
            <w:tcW w:w="1560" w:type="dxa"/>
            <w:vMerge w:val="restart"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654" w:type="dxa"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«Комплексное психолог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сопровождение детей с особыми образовательными потребностями»</w:t>
            </w:r>
          </w:p>
        </w:tc>
        <w:tc>
          <w:tcPr>
            <w:tcW w:w="992" w:type="dxa"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27.03.2014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 «Содержание и методика современного дошкольного образования в деятельности воспитателя» 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31.08.2016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«Культурные образовательные практики как форма организации совместной деятельности дошкольников»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«Содержание и технологии работы с детьми дошкольного возраста с ОВЗ»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«Моделирование, организация развивающей предметно-пространственной среды в разных возрастных группах ДОО в условиях освоения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30.11.2019</w:t>
            </w:r>
          </w:p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29" w:rsidTr="00A32AFF">
        <w:tc>
          <w:tcPr>
            <w:tcW w:w="534" w:type="dxa"/>
            <w:vMerge w:val="restart"/>
          </w:tcPr>
          <w:p w:rsidR="00344729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  <w:vMerge w:val="restart"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Токарева Анастасия Сергеевна</w:t>
            </w:r>
          </w:p>
        </w:tc>
        <w:tc>
          <w:tcPr>
            <w:tcW w:w="1560" w:type="dxa"/>
            <w:vMerge w:val="restart"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654" w:type="dxa"/>
          </w:tcPr>
          <w:p w:rsidR="00344729" w:rsidRPr="006E5094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«Новые подходы к организации математического образования дошкольников»</w:t>
            </w:r>
          </w:p>
        </w:tc>
        <w:tc>
          <w:tcPr>
            <w:tcW w:w="992" w:type="dxa"/>
          </w:tcPr>
          <w:p w:rsidR="00344729" w:rsidRPr="006E5094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Pr="006E5094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14.05.2014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лысьва</w:t>
            </w:r>
            <w:proofErr w:type="spellEnd"/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«Декоративно-прикладная деятельность как средство развития творческой активности детей дошкольного возраста»</w:t>
            </w:r>
          </w:p>
        </w:tc>
        <w:tc>
          <w:tcPr>
            <w:tcW w:w="992" w:type="dxa"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«Культурные образовательные практики как форма организации совместной деятельности дошкольников»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«Проектирование и реализация курса «Основы финансовой грамотности для дошкольников» в ДОО»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Волгоград, 08.02.2019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«Использование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процессе»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10.03.2019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«Содержание и технологии работы с детьми дошкольного возраста с ОВЗ»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«Повышение финансовой грамотности детей дошкольного возраста Открытия Феечки Копеечки»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Пермь 09.11.2019 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«Моделирование, организация развивающей предметно-пространственной среды в разных возрастных группах ДОО в условиях освоения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30.11.2019</w:t>
            </w:r>
          </w:p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29" w:rsidTr="00A32AFF">
        <w:tc>
          <w:tcPr>
            <w:tcW w:w="534" w:type="dxa"/>
            <w:vMerge w:val="restart"/>
          </w:tcPr>
          <w:p w:rsidR="00344729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vMerge w:val="restart"/>
          </w:tcPr>
          <w:p w:rsidR="00344729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Фадеева Татьяна Владимировна</w:t>
            </w:r>
          </w:p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654" w:type="dxa"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«Портфолио педагога»</w:t>
            </w:r>
          </w:p>
        </w:tc>
        <w:tc>
          <w:tcPr>
            <w:tcW w:w="992" w:type="dxa"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10.06.2014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«воспитатель детей дошкольного возраста»</w:t>
            </w:r>
          </w:p>
        </w:tc>
        <w:tc>
          <w:tcPr>
            <w:tcW w:w="992" w:type="dxa"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D2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Накопительно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модульное ПК «Новый взгляд на занятие: баланс обучения и развития»</w:t>
            </w:r>
            <w:proofErr w:type="gramEnd"/>
          </w:p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20.05.2016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D2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«Культурные образовательные практики как форма организации совместной деятельности дошкольников»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D27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D2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«Моделирование, организация развивающей предметно-пространственной среды в разных возрастных группах ДОО в условиях освоения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30.11.2019</w:t>
            </w:r>
          </w:p>
          <w:p w:rsidR="00344729" w:rsidRDefault="00344729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29" w:rsidTr="00A32AFF">
        <w:tc>
          <w:tcPr>
            <w:tcW w:w="534" w:type="dxa"/>
            <w:vMerge w:val="restart"/>
          </w:tcPr>
          <w:p w:rsidR="00344729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vMerge w:val="restart"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Цаплина Наталия </w:t>
            </w:r>
            <w:r w:rsidRPr="00D22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560" w:type="dxa"/>
            <w:vMerge w:val="restart"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7654" w:type="dxa"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«Технология создания (преобразования) дидактических игр в ДОО, роль игр с правилами в решении задач ОП ДОО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06.03.2015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«Многообразие современных подходов к организации детской деятельности в контексте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03.10.2014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«Организация взаимодействия ДОУ и семьи»</w:t>
            </w:r>
          </w:p>
        </w:tc>
        <w:tc>
          <w:tcPr>
            <w:tcW w:w="992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21.05.2014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«Развитие детей дошкольного возраста в игровой деятельности» «Организация совместной игровой деятельности»</w:t>
            </w:r>
          </w:p>
        </w:tc>
        <w:tc>
          <w:tcPr>
            <w:tcW w:w="992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Default="00344729" w:rsidP="00BF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26.03.2007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«Обновление содержания дошкольного воспитания»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21.04.2000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Квалификация «Воспитатель»</w:t>
            </w:r>
          </w:p>
        </w:tc>
        <w:tc>
          <w:tcPr>
            <w:tcW w:w="992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 часов</w:t>
            </w:r>
          </w:p>
        </w:tc>
        <w:tc>
          <w:tcPr>
            <w:tcW w:w="2410" w:type="dxa"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13.02.2017-</w:t>
            </w:r>
            <w:r w:rsidRPr="00F7227D">
              <w:rPr>
                <w:rFonts w:ascii="Times New Roman" w:hAnsi="Times New Roman" w:cs="Times New Roman"/>
                <w:b/>
                <w:sz w:val="24"/>
                <w:szCs w:val="24"/>
              </w:rPr>
              <w:t>05.06.2017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«Культурные образовательные практики как форма организации совместной деятельности дошкольников»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«Содержание и технологии работы с детьми дошкольного возраста с ОВЗ»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«Моделирование, организация развивающей предметно-пространственной среды в разных возрастных группах ДОО в условиях освоения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 w:rsidP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30.11.2019</w:t>
            </w:r>
          </w:p>
          <w:p w:rsidR="00344729" w:rsidRDefault="00344729" w:rsidP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FF" w:rsidTr="00A32AFF">
        <w:tc>
          <w:tcPr>
            <w:tcW w:w="534" w:type="dxa"/>
            <w:vMerge w:val="restart"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  <w:vMerge w:val="restart"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Шелудько Галина Сергеевна</w:t>
            </w:r>
          </w:p>
        </w:tc>
        <w:tc>
          <w:tcPr>
            <w:tcW w:w="1560" w:type="dxa"/>
            <w:vMerge w:val="restart"/>
          </w:tcPr>
          <w:p w:rsidR="00A32AFF" w:rsidRPr="00D22650" w:rsidRDefault="00A32AFF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654" w:type="dxa"/>
          </w:tcPr>
          <w:p w:rsidR="00A32AFF" w:rsidRPr="006E5094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«Профессиональное развитие педагога»</w:t>
            </w:r>
          </w:p>
        </w:tc>
        <w:tc>
          <w:tcPr>
            <w:tcW w:w="992" w:type="dxa"/>
          </w:tcPr>
          <w:p w:rsidR="00A32AFF" w:rsidRPr="006E5094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A32AFF" w:rsidRPr="006E5094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19.04.2012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«Психолого-педагогическое сопровождение родителей в образовательной организации»</w:t>
            </w:r>
          </w:p>
        </w:tc>
        <w:tc>
          <w:tcPr>
            <w:tcW w:w="992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28.02.2018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речевог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познавательного развития дошкольников в контексте ФГОС ДО»</w:t>
            </w:r>
          </w:p>
        </w:tc>
        <w:tc>
          <w:tcPr>
            <w:tcW w:w="992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25.02.2018 г.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«Культурные образовательные практики как форма организации совместной деятельности дошкольников»</w:t>
            </w:r>
          </w:p>
        </w:tc>
        <w:tc>
          <w:tcPr>
            <w:tcW w:w="992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66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«Инновационные технологии взаимодействия ОО и семьи»</w:t>
            </w:r>
          </w:p>
        </w:tc>
        <w:tc>
          <w:tcPr>
            <w:tcW w:w="992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27.03.2019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66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«Содержание и технологии работы с детьми дошкольного возраста с ОВЗ»</w:t>
            </w:r>
          </w:p>
        </w:tc>
        <w:tc>
          <w:tcPr>
            <w:tcW w:w="992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«Метод детского проекта: возможности и необходимость применения в современном дошкольном образовании»</w:t>
            </w:r>
          </w:p>
        </w:tc>
        <w:tc>
          <w:tcPr>
            <w:tcW w:w="992" w:type="dxa"/>
          </w:tcPr>
          <w:p w:rsidR="00A32AFF" w:rsidRDefault="00A32AFF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Лысьва, 02.10.2019</w:t>
            </w:r>
          </w:p>
          <w:p w:rsidR="00A32AFF" w:rsidRDefault="00A32AFF" w:rsidP="007F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«Моделирование, организация развивающей предметно-пространственной среды в разных возрастных группах ДОО в условиях освоения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32AFF" w:rsidRDefault="00A32AFF" w:rsidP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 w:rsidP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30.11.2019</w:t>
            </w:r>
          </w:p>
          <w:p w:rsidR="00A32AFF" w:rsidRDefault="00A32AFF" w:rsidP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29" w:rsidTr="00A32AFF">
        <w:tc>
          <w:tcPr>
            <w:tcW w:w="534" w:type="dxa"/>
            <w:vMerge w:val="restart"/>
          </w:tcPr>
          <w:p w:rsidR="00344729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  <w:vMerge w:val="restart"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Чудинова Наталья Викторовна</w:t>
            </w:r>
          </w:p>
        </w:tc>
        <w:tc>
          <w:tcPr>
            <w:tcW w:w="1560" w:type="dxa"/>
            <w:vMerge w:val="restart"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ВМР</w:t>
            </w:r>
          </w:p>
        </w:tc>
        <w:tc>
          <w:tcPr>
            <w:tcW w:w="7654" w:type="dxa"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«Нормативно-правовое регулирование деятельности образовательного учреждения»</w:t>
            </w:r>
          </w:p>
        </w:tc>
        <w:tc>
          <w:tcPr>
            <w:tcW w:w="992" w:type="dxa"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19.05.2018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«Культурные образовательные практики как форма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деятельности дошкольников»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«Специальное (дефектологическое) образование»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16.11.2018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«Подготовка отчета самообследования образовательной организации»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26.03.2019 Пермь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«Подготовка к конкурсу «Воспитатель года-2019»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16.11.2018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«Школа экспертов»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13.11.2018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«Содержание и технологии работы с детьми дошкольного возраста с ОВЗ»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«Моделирование, организация развивающей предметно-пространственной среды в разных возрастных группах ДОО в условиях освоения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 w:rsidP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30.11.2019</w:t>
            </w:r>
          </w:p>
          <w:p w:rsidR="00344729" w:rsidRDefault="00344729" w:rsidP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29" w:rsidTr="00A32AFF">
        <w:tc>
          <w:tcPr>
            <w:tcW w:w="534" w:type="dxa"/>
            <w:vMerge w:val="restart"/>
          </w:tcPr>
          <w:p w:rsidR="00344729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  <w:vMerge w:val="restart"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Шихова Наталья Геннадьевна</w:t>
            </w:r>
          </w:p>
        </w:tc>
        <w:tc>
          <w:tcPr>
            <w:tcW w:w="1560" w:type="dxa"/>
            <w:vMerge w:val="restart"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654" w:type="dxa"/>
          </w:tcPr>
          <w:p w:rsidR="00344729" w:rsidRPr="006E5094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«Организация проектно – исследовательской деятельности дошкольников в изобразительном творчестве»</w:t>
            </w:r>
          </w:p>
        </w:tc>
        <w:tc>
          <w:tcPr>
            <w:tcW w:w="992" w:type="dxa"/>
          </w:tcPr>
          <w:p w:rsidR="00344729" w:rsidRPr="006E5094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Pr="006E5094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20.05.2014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«Культурные образовательные практики как форма организации совместной деятельности дошкольников»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«Содержание и технологии работы с детьми дошкольного возраста с ОВЗ»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«Моделирование, организация развивающей предметно-пространственной среды в разных возрастных группах ДОО в условиях освоения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 w:rsidP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30.11.2019</w:t>
            </w:r>
          </w:p>
          <w:p w:rsidR="00344729" w:rsidRDefault="00344729" w:rsidP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FF" w:rsidTr="00A32AFF">
        <w:tc>
          <w:tcPr>
            <w:tcW w:w="534" w:type="dxa"/>
            <w:vMerge w:val="restart"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  <w:vMerge w:val="restart"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Шкляева Светлана Валерьевна</w:t>
            </w:r>
          </w:p>
        </w:tc>
        <w:tc>
          <w:tcPr>
            <w:tcW w:w="1560" w:type="dxa"/>
            <w:vMerge w:val="restart"/>
          </w:tcPr>
          <w:p w:rsidR="00A32AFF" w:rsidRPr="00D22650" w:rsidRDefault="00A32AFF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7654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«Мастер-класс по технологии сотрудничества»</w:t>
            </w:r>
          </w:p>
        </w:tc>
        <w:tc>
          <w:tcPr>
            <w:tcW w:w="992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«Моделирование образовательной деятельности ДОУ в условиях реализации ФГОС»0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Кудымкар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«Организация образовательного процесса в ДОУ в соответствии со стандартизацией дошкольного образования»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«Организация взаимодействия ДОУ и семьи»</w:t>
            </w:r>
          </w:p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21.05.2014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«Дошкольная педагогика и психология»</w:t>
            </w:r>
          </w:p>
        </w:tc>
        <w:tc>
          <w:tcPr>
            <w:tcW w:w="992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410" w:type="dxa"/>
          </w:tcPr>
          <w:p w:rsidR="00A32AFF" w:rsidRDefault="00A32AFF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29.03.1991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«Педагогическое проектирование»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25.03.2009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D22650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D22650" w:rsidRDefault="00A32AFF" w:rsidP="00B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«Психолого-педагогическая поддержка инновационной деятельности педагога»</w:t>
            </w:r>
          </w:p>
        </w:tc>
        <w:tc>
          <w:tcPr>
            <w:tcW w:w="992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A32AFF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21.10.2010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8D0B40" w:rsidRDefault="00A32AFF" w:rsidP="009638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«Воспитатель ДОУ»</w:t>
            </w:r>
          </w:p>
        </w:tc>
        <w:tc>
          <w:tcPr>
            <w:tcW w:w="992" w:type="dxa"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410" w:type="dxa"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03.04.1998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6E5094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«Организация взаимодействия ДОУ и семьи»</w:t>
            </w:r>
          </w:p>
        </w:tc>
        <w:tc>
          <w:tcPr>
            <w:tcW w:w="992" w:type="dxa"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21.05.2014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6E5094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«Культурные образовательные практики как форма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деятельности дошкольников»</w:t>
            </w:r>
          </w:p>
        </w:tc>
        <w:tc>
          <w:tcPr>
            <w:tcW w:w="992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A32AFF" w:rsidTr="00A32AFF">
        <w:tc>
          <w:tcPr>
            <w:tcW w:w="534" w:type="dxa"/>
            <w:vMerge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2AFF" w:rsidRPr="006E5094" w:rsidRDefault="00A32AFF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2AFF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«Содержание и технологии работы с детьми дошкольного возраста с ОВЗ»</w:t>
            </w:r>
          </w:p>
        </w:tc>
        <w:tc>
          <w:tcPr>
            <w:tcW w:w="992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A32AFF" w:rsidRDefault="00A32AFF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344729" w:rsidTr="00A32AFF">
        <w:tc>
          <w:tcPr>
            <w:tcW w:w="534" w:type="dxa"/>
            <w:vMerge w:val="restart"/>
          </w:tcPr>
          <w:p w:rsidR="00344729" w:rsidRPr="006E5094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2" w:type="dxa"/>
            <w:vMerge w:val="restart"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>Забелина Александра Павловна</w:t>
            </w:r>
          </w:p>
        </w:tc>
        <w:tc>
          <w:tcPr>
            <w:tcW w:w="1560" w:type="dxa"/>
            <w:vMerge w:val="restart"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654" w:type="dxa"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«Особенности организации продуктивной художественной деятельности  детей дошкольного возраста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11.22.2015 г.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Pr="006E5094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Pr="006E5094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«Технология ТРИЗ в контексте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Pr="006E5094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Pr="006E5094" w:rsidRDefault="00344729" w:rsidP="002B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«Культурные образовательные практики как форма организации совместной деятельности дошкольников»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«Содержание и технологии работы с детьми дошкольного возраста с ОВЗ»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«Моделирование, организация развивающей предметно-пространственной среды в разных возрастных группах ДОО в условиях освоения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44729" w:rsidRDefault="00344729" w:rsidP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30.11.2019</w:t>
            </w:r>
          </w:p>
          <w:p w:rsidR="00344729" w:rsidRDefault="00344729" w:rsidP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29" w:rsidTr="00A32AFF">
        <w:tc>
          <w:tcPr>
            <w:tcW w:w="534" w:type="dxa"/>
          </w:tcPr>
          <w:p w:rsidR="00344729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344729" w:rsidRPr="00D22650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Скребкова Екатерина Александровна</w:t>
            </w:r>
          </w:p>
        </w:tc>
        <w:tc>
          <w:tcPr>
            <w:tcW w:w="1560" w:type="dxa"/>
          </w:tcPr>
          <w:p w:rsidR="00344729" w:rsidRPr="00D22650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«Культурные образовательные практики как форма организации совместной деятельности дошкольников»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344729" w:rsidTr="00A32AFF">
        <w:tc>
          <w:tcPr>
            <w:tcW w:w="534" w:type="dxa"/>
          </w:tcPr>
          <w:p w:rsidR="00344729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2" w:type="dxa"/>
          </w:tcPr>
          <w:p w:rsidR="00344729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Гомзякова Дарья Владимировна</w:t>
            </w:r>
          </w:p>
        </w:tc>
        <w:tc>
          <w:tcPr>
            <w:tcW w:w="1560" w:type="dxa"/>
          </w:tcPr>
          <w:p w:rsidR="00344729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«Культурные образовательные практики как форма организации совместной деятельности дошкольников»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Лысьва</w:t>
            </w:r>
          </w:p>
        </w:tc>
      </w:tr>
      <w:tr w:rsidR="00344729" w:rsidTr="00A32AFF">
        <w:tc>
          <w:tcPr>
            <w:tcW w:w="534" w:type="dxa"/>
          </w:tcPr>
          <w:p w:rsidR="00344729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2" w:type="dxa"/>
          </w:tcPr>
          <w:p w:rsidR="00344729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Симанова Вера Владимировна</w:t>
            </w:r>
          </w:p>
        </w:tc>
        <w:tc>
          <w:tcPr>
            <w:tcW w:w="1560" w:type="dxa"/>
          </w:tcPr>
          <w:p w:rsidR="00344729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«Мониторинг и управление качеством образования в дошкольной образовательной организации»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14.02.2019 Санкт-Петербург</w:t>
            </w:r>
          </w:p>
        </w:tc>
      </w:tr>
      <w:tr w:rsidR="00344729" w:rsidTr="00A32AFF">
        <w:tc>
          <w:tcPr>
            <w:tcW w:w="534" w:type="dxa"/>
            <w:vMerge w:val="restart"/>
          </w:tcPr>
          <w:p w:rsidR="00344729" w:rsidRDefault="00A3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  <w:vMerge w:val="restart"/>
          </w:tcPr>
          <w:p w:rsidR="00344729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Канзылова Ирина Викторовна</w:t>
            </w:r>
          </w:p>
        </w:tc>
        <w:tc>
          <w:tcPr>
            <w:tcW w:w="1560" w:type="dxa"/>
            <w:vMerge w:val="restart"/>
          </w:tcPr>
          <w:p w:rsidR="00344729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«Содержание и технологии работы с детьми дошкольного возраста с ОВЗ»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07.05.2019</w:t>
            </w:r>
          </w:p>
        </w:tc>
      </w:tr>
      <w:tr w:rsidR="00344729" w:rsidTr="00A32AFF">
        <w:tc>
          <w:tcPr>
            <w:tcW w:w="534" w:type="dxa"/>
            <w:vMerge/>
          </w:tcPr>
          <w:p w:rsidR="00344729" w:rsidRDefault="0034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4729" w:rsidRDefault="00344729" w:rsidP="0096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4729" w:rsidRDefault="00344729" w:rsidP="002B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«Современные формы профессиональной поддержки детей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трудной жизненной ситуации»</w:t>
            </w:r>
          </w:p>
        </w:tc>
        <w:tc>
          <w:tcPr>
            <w:tcW w:w="992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44729" w:rsidRDefault="00344729" w:rsidP="0066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Пермь, 08.10.2019</w:t>
            </w:r>
          </w:p>
        </w:tc>
      </w:tr>
    </w:tbl>
    <w:p w:rsidR="00A60BFF" w:rsidRDefault="00A60BFF"/>
    <w:sectPr w:rsidR="00A60BFF" w:rsidSect="0034472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084F0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3250"/>
    <w:rsid w:val="00001B9C"/>
    <w:rsid w:val="00002CC3"/>
    <w:rsid w:val="00004507"/>
    <w:rsid w:val="00010268"/>
    <w:rsid w:val="00011B7D"/>
    <w:rsid w:val="00014C5D"/>
    <w:rsid w:val="00015BB6"/>
    <w:rsid w:val="00016AEB"/>
    <w:rsid w:val="000176EE"/>
    <w:rsid w:val="00020D58"/>
    <w:rsid w:val="000212D3"/>
    <w:rsid w:val="00026208"/>
    <w:rsid w:val="000449DC"/>
    <w:rsid w:val="0004546D"/>
    <w:rsid w:val="00047A43"/>
    <w:rsid w:val="00053865"/>
    <w:rsid w:val="00065821"/>
    <w:rsid w:val="00071759"/>
    <w:rsid w:val="00071C09"/>
    <w:rsid w:val="00071EEB"/>
    <w:rsid w:val="00072A01"/>
    <w:rsid w:val="000739F4"/>
    <w:rsid w:val="000805AF"/>
    <w:rsid w:val="00080A96"/>
    <w:rsid w:val="00083F27"/>
    <w:rsid w:val="00094088"/>
    <w:rsid w:val="00095F60"/>
    <w:rsid w:val="000A1AEA"/>
    <w:rsid w:val="000B0109"/>
    <w:rsid w:val="000B06FE"/>
    <w:rsid w:val="000B28AD"/>
    <w:rsid w:val="000B457A"/>
    <w:rsid w:val="000C13BD"/>
    <w:rsid w:val="000C6345"/>
    <w:rsid w:val="000C71E9"/>
    <w:rsid w:val="000D15A4"/>
    <w:rsid w:val="000D39A8"/>
    <w:rsid w:val="000E6EB3"/>
    <w:rsid w:val="000F0D1D"/>
    <w:rsid w:val="000F1B76"/>
    <w:rsid w:val="000F374A"/>
    <w:rsid w:val="000F55A1"/>
    <w:rsid w:val="00100517"/>
    <w:rsid w:val="0010178D"/>
    <w:rsid w:val="0010243F"/>
    <w:rsid w:val="00105F40"/>
    <w:rsid w:val="001060E7"/>
    <w:rsid w:val="00117200"/>
    <w:rsid w:val="00117BD8"/>
    <w:rsid w:val="001300FC"/>
    <w:rsid w:val="001350A2"/>
    <w:rsid w:val="00137F04"/>
    <w:rsid w:val="0014069B"/>
    <w:rsid w:val="00152D3F"/>
    <w:rsid w:val="001630CF"/>
    <w:rsid w:val="00164F3F"/>
    <w:rsid w:val="00167E18"/>
    <w:rsid w:val="00172124"/>
    <w:rsid w:val="00174A70"/>
    <w:rsid w:val="00174E40"/>
    <w:rsid w:val="00175A06"/>
    <w:rsid w:val="001807E9"/>
    <w:rsid w:val="00190DB8"/>
    <w:rsid w:val="00196B9C"/>
    <w:rsid w:val="001A113A"/>
    <w:rsid w:val="001A5BE7"/>
    <w:rsid w:val="001B62F8"/>
    <w:rsid w:val="001B7658"/>
    <w:rsid w:val="001B7A94"/>
    <w:rsid w:val="001C1B60"/>
    <w:rsid w:val="001C3018"/>
    <w:rsid w:val="001D167F"/>
    <w:rsid w:val="001D526A"/>
    <w:rsid w:val="001E2927"/>
    <w:rsid w:val="001E4DD8"/>
    <w:rsid w:val="001E6B94"/>
    <w:rsid w:val="001E7CB3"/>
    <w:rsid w:val="001F3ED0"/>
    <w:rsid w:val="001F50BD"/>
    <w:rsid w:val="001F5A44"/>
    <w:rsid w:val="0020169E"/>
    <w:rsid w:val="00202E65"/>
    <w:rsid w:val="00205B64"/>
    <w:rsid w:val="00207359"/>
    <w:rsid w:val="00211DC8"/>
    <w:rsid w:val="0021496E"/>
    <w:rsid w:val="002155BF"/>
    <w:rsid w:val="00224170"/>
    <w:rsid w:val="00227185"/>
    <w:rsid w:val="00231F05"/>
    <w:rsid w:val="00245689"/>
    <w:rsid w:val="00250EC6"/>
    <w:rsid w:val="002573A1"/>
    <w:rsid w:val="00257CB0"/>
    <w:rsid w:val="00260091"/>
    <w:rsid w:val="00261C23"/>
    <w:rsid w:val="0026267F"/>
    <w:rsid w:val="00263798"/>
    <w:rsid w:val="00267A7C"/>
    <w:rsid w:val="00267B80"/>
    <w:rsid w:val="00272930"/>
    <w:rsid w:val="00274291"/>
    <w:rsid w:val="00276109"/>
    <w:rsid w:val="00277357"/>
    <w:rsid w:val="0029107A"/>
    <w:rsid w:val="00291EB1"/>
    <w:rsid w:val="002938F9"/>
    <w:rsid w:val="00297255"/>
    <w:rsid w:val="002975F9"/>
    <w:rsid w:val="002A1EF1"/>
    <w:rsid w:val="002A3258"/>
    <w:rsid w:val="002B31ED"/>
    <w:rsid w:val="002B5C25"/>
    <w:rsid w:val="002B6B95"/>
    <w:rsid w:val="002B719E"/>
    <w:rsid w:val="002C1F9B"/>
    <w:rsid w:val="002C5869"/>
    <w:rsid w:val="002C6614"/>
    <w:rsid w:val="002D001B"/>
    <w:rsid w:val="002E40D4"/>
    <w:rsid w:val="002E50E9"/>
    <w:rsid w:val="002F2936"/>
    <w:rsid w:val="00301681"/>
    <w:rsid w:val="00301A6E"/>
    <w:rsid w:val="00304375"/>
    <w:rsid w:val="00307459"/>
    <w:rsid w:val="00307E7A"/>
    <w:rsid w:val="00314B59"/>
    <w:rsid w:val="00316A59"/>
    <w:rsid w:val="0032135C"/>
    <w:rsid w:val="00321915"/>
    <w:rsid w:val="0032219A"/>
    <w:rsid w:val="00326850"/>
    <w:rsid w:val="0033567A"/>
    <w:rsid w:val="00337C1E"/>
    <w:rsid w:val="003401E2"/>
    <w:rsid w:val="0034020E"/>
    <w:rsid w:val="00344729"/>
    <w:rsid w:val="00350839"/>
    <w:rsid w:val="00354E75"/>
    <w:rsid w:val="00356C63"/>
    <w:rsid w:val="003615F0"/>
    <w:rsid w:val="003661F3"/>
    <w:rsid w:val="00366DE1"/>
    <w:rsid w:val="0037597F"/>
    <w:rsid w:val="00383C53"/>
    <w:rsid w:val="0038668B"/>
    <w:rsid w:val="003866CA"/>
    <w:rsid w:val="00386C5F"/>
    <w:rsid w:val="00387539"/>
    <w:rsid w:val="00392AED"/>
    <w:rsid w:val="00395D2F"/>
    <w:rsid w:val="003A2408"/>
    <w:rsid w:val="003A2C71"/>
    <w:rsid w:val="003A6C7E"/>
    <w:rsid w:val="003B3D49"/>
    <w:rsid w:val="003B7CF0"/>
    <w:rsid w:val="003C218C"/>
    <w:rsid w:val="003C2B68"/>
    <w:rsid w:val="003C2DDE"/>
    <w:rsid w:val="003C5446"/>
    <w:rsid w:val="003C59C6"/>
    <w:rsid w:val="003C7517"/>
    <w:rsid w:val="003C7FF8"/>
    <w:rsid w:val="003D0C79"/>
    <w:rsid w:val="003D4999"/>
    <w:rsid w:val="003E13D0"/>
    <w:rsid w:val="003E1DF2"/>
    <w:rsid w:val="003E285B"/>
    <w:rsid w:val="003E7D00"/>
    <w:rsid w:val="003E7EA9"/>
    <w:rsid w:val="003F1B1E"/>
    <w:rsid w:val="003F2725"/>
    <w:rsid w:val="003F3DDD"/>
    <w:rsid w:val="003F401A"/>
    <w:rsid w:val="003F5CA4"/>
    <w:rsid w:val="004034F5"/>
    <w:rsid w:val="0040556C"/>
    <w:rsid w:val="004100D6"/>
    <w:rsid w:val="0041059D"/>
    <w:rsid w:val="00410791"/>
    <w:rsid w:val="0041092F"/>
    <w:rsid w:val="00411997"/>
    <w:rsid w:val="00416D1A"/>
    <w:rsid w:val="0041711E"/>
    <w:rsid w:val="00417752"/>
    <w:rsid w:val="00423F77"/>
    <w:rsid w:val="00424F4E"/>
    <w:rsid w:val="004266EF"/>
    <w:rsid w:val="00436D2E"/>
    <w:rsid w:val="00436FFC"/>
    <w:rsid w:val="004418B5"/>
    <w:rsid w:val="00442459"/>
    <w:rsid w:val="00444896"/>
    <w:rsid w:val="004502EB"/>
    <w:rsid w:val="00452678"/>
    <w:rsid w:val="004526E7"/>
    <w:rsid w:val="00461D1C"/>
    <w:rsid w:val="00467528"/>
    <w:rsid w:val="0047203F"/>
    <w:rsid w:val="00476349"/>
    <w:rsid w:val="00481340"/>
    <w:rsid w:val="00483E7E"/>
    <w:rsid w:val="00486F9B"/>
    <w:rsid w:val="00487A46"/>
    <w:rsid w:val="00490461"/>
    <w:rsid w:val="004A22B9"/>
    <w:rsid w:val="004C7845"/>
    <w:rsid w:val="004D2D15"/>
    <w:rsid w:val="004D3476"/>
    <w:rsid w:val="004D467B"/>
    <w:rsid w:val="004E04DB"/>
    <w:rsid w:val="004F7180"/>
    <w:rsid w:val="00502AF7"/>
    <w:rsid w:val="00503C0E"/>
    <w:rsid w:val="005100B0"/>
    <w:rsid w:val="005106B7"/>
    <w:rsid w:val="00515D50"/>
    <w:rsid w:val="0051603E"/>
    <w:rsid w:val="00516D2D"/>
    <w:rsid w:val="00527688"/>
    <w:rsid w:val="00527F35"/>
    <w:rsid w:val="0053448D"/>
    <w:rsid w:val="00546FA8"/>
    <w:rsid w:val="00547FBA"/>
    <w:rsid w:val="00553AFE"/>
    <w:rsid w:val="00556B9B"/>
    <w:rsid w:val="00560477"/>
    <w:rsid w:val="0056441C"/>
    <w:rsid w:val="00564E84"/>
    <w:rsid w:val="00566972"/>
    <w:rsid w:val="00575906"/>
    <w:rsid w:val="00584F18"/>
    <w:rsid w:val="00587867"/>
    <w:rsid w:val="00587BFA"/>
    <w:rsid w:val="005945CF"/>
    <w:rsid w:val="005A0A40"/>
    <w:rsid w:val="005A2668"/>
    <w:rsid w:val="005A7916"/>
    <w:rsid w:val="005B0DEF"/>
    <w:rsid w:val="005B4699"/>
    <w:rsid w:val="005B60ED"/>
    <w:rsid w:val="005C0B56"/>
    <w:rsid w:val="005C3489"/>
    <w:rsid w:val="005C4989"/>
    <w:rsid w:val="005C4C57"/>
    <w:rsid w:val="005C59E3"/>
    <w:rsid w:val="005C7E34"/>
    <w:rsid w:val="005E07CD"/>
    <w:rsid w:val="005E2E13"/>
    <w:rsid w:val="005E3183"/>
    <w:rsid w:val="005E6E82"/>
    <w:rsid w:val="005F05CB"/>
    <w:rsid w:val="005F1928"/>
    <w:rsid w:val="0061066D"/>
    <w:rsid w:val="006130AB"/>
    <w:rsid w:val="006171D6"/>
    <w:rsid w:val="00621752"/>
    <w:rsid w:val="006227E9"/>
    <w:rsid w:val="00623C76"/>
    <w:rsid w:val="00626C7D"/>
    <w:rsid w:val="006306CB"/>
    <w:rsid w:val="00634CF3"/>
    <w:rsid w:val="00645A23"/>
    <w:rsid w:val="006503C3"/>
    <w:rsid w:val="00650722"/>
    <w:rsid w:val="0065120E"/>
    <w:rsid w:val="006537C7"/>
    <w:rsid w:val="006576B5"/>
    <w:rsid w:val="006626C8"/>
    <w:rsid w:val="00662C46"/>
    <w:rsid w:val="0066304E"/>
    <w:rsid w:val="00663AD3"/>
    <w:rsid w:val="00664014"/>
    <w:rsid w:val="00671886"/>
    <w:rsid w:val="006725D0"/>
    <w:rsid w:val="0067268E"/>
    <w:rsid w:val="006826F6"/>
    <w:rsid w:val="006855E6"/>
    <w:rsid w:val="006858A9"/>
    <w:rsid w:val="00687B7E"/>
    <w:rsid w:val="0069013B"/>
    <w:rsid w:val="00692DEE"/>
    <w:rsid w:val="006947CB"/>
    <w:rsid w:val="00694B45"/>
    <w:rsid w:val="006962A4"/>
    <w:rsid w:val="00696957"/>
    <w:rsid w:val="00696FDA"/>
    <w:rsid w:val="006972C6"/>
    <w:rsid w:val="006A1765"/>
    <w:rsid w:val="006B03E2"/>
    <w:rsid w:val="006B0D17"/>
    <w:rsid w:val="006B1A77"/>
    <w:rsid w:val="006B2BF4"/>
    <w:rsid w:val="006B54BC"/>
    <w:rsid w:val="006D2AC5"/>
    <w:rsid w:val="006D407D"/>
    <w:rsid w:val="006D50CE"/>
    <w:rsid w:val="006D6E9C"/>
    <w:rsid w:val="006D7346"/>
    <w:rsid w:val="006D7DEA"/>
    <w:rsid w:val="006E1243"/>
    <w:rsid w:val="006E5094"/>
    <w:rsid w:val="006E7E97"/>
    <w:rsid w:val="006F19A6"/>
    <w:rsid w:val="006F2D50"/>
    <w:rsid w:val="00702CF1"/>
    <w:rsid w:val="007035AD"/>
    <w:rsid w:val="00704373"/>
    <w:rsid w:val="0070791C"/>
    <w:rsid w:val="00710612"/>
    <w:rsid w:val="007125D2"/>
    <w:rsid w:val="00721480"/>
    <w:rsid w:val="00722431"/>
    <w:rsid w:val="00722C3F"/>
    <w:rsid w:val="007237AE"/>
    <w:rsid w:val="00726223"/>
    <w:rsid w:val="007266E7"/>
    <w:rsid w:val="00727CBF"/>
    <w:rsid w:val="007401EE"/>
    <w:rsid w:val="00741E5C"/>
    <w:rsid w:val="00744159"/>
    <w:rsid w:val="00747A6C"/>
    <w:rsid w:val="0075000C"/>
    <w:rsid w:val="0075024B"/>
    <w:rsid w:val="0075250B"/>
    <w:rsid w:val="007530D3"/>
    <w:rsid w:val="007545B4"/>
    <w:rsid w:val="0075713A"/>
    <w:rsid w:val="00757238"/>
    <w:rsid w:val="0076008C"/>
    <w:rsid w:val="00760DAD"/>
    <w:rsid w:val="00761CCE"/>
    <w:rsid w:val="00761FCF"/>
    <w:rsid w:val="00763CF5"/>
    <w:rsid w:val="00773B89"/>
    <w:rsid w:val="00781F4E"/>
    <w:rsid w:val="00784570"/>
    <w:rsid w:val="007904C3"/>
    <w:rsid w:val="007909C9"/>
    <w:rsid w:val="007951D9"/>
    <w:rsid w:val="007A3305"/>
    <w:rsid w:val="007A4B36"/>
    <w:rsid w:val="007A6C48"/>
    <w:rsid w:val="007B36B8"/>
    <w:rsid w:val="007B48C8"/>
    <w:rsid w:val="007B6170"/>
    <w:rsid w:val="007B670B"/>
    <w:rsid w:val="007B7260"/>
    <w:rsid w:val="007C3696"/>
    <w:rsid w:val="007D1542"/>
    <w:rsid w:val="007D2C96"/>
    <w:rsid w:val="007E07FC"/>
    <w:rsid w:val="007E1528"/>
    <w:rsid w:val="007E1E35"/>
    <w:rsid w:val="007F130E"/>
    <w:rsid w:val="007F1748"/>
    <w:rsid w:val="007F1D16"/>
    <w:rsid w:val="007F2396"/>
    <w:rsid w:val="007F3104"/>
    <w:rsid w:val="007F56D9"/>
    <w:rsid w:val="00802C9A"/>
    <w:rsid w:val="00805C72"/>
    <w:rsid w:val="00811E9C"/>
    <w:rsid w:val="00814CE5"/>
    <w:rsid w:val="00822D98"/>
    <w:rsid w:val="008262C2"/>
    <w:rsid w:val="00826488"/>
    <w:rsid w:val="0082757D"/>
    <w:rsid w:val="00832697"/>
    <w:rsid w:val="00832CB8"/>
    <w:rsid w:val="00835309"/>
    <w:rsid w:val="008452D4"/>
    <w:rsid w:val="00854A8A"/>
    <w:rsid w:val="008579F8"/>
    <w:rsid w:val="008632EA"/>
    <w:rsid w:val="008639B0"/>
    <w:rsid w:val="00864171"/>
    <w:rsid w:val="0086546F"/>
    <w:rsid w:val="00891283"/>
    <w:rsid w:val="008933FD"/>
    <w:rsid w:val="0089494B"/>
    <w:rsid w:val="008A1507"/>
    <w:rsid w:val="008A50F6"/>
    <w:rsid w:val="008B028A"/>
    <w:rsid w:val="008B213E"/>
    <w:rsid w:val="008B39B1"/>
    <w:rsid w:val="008B5024"/>
    <w:rsid w:val="008C34F5"/>
    <w:rsid w:val="008C7DA8"/>
    <w:rsid w:val="008D4849"/>
    <w:rsid w:val="008D5E50"/>
    <w:rsid w:val="008E1E49"/>
    <w:rsid w:val="008E2218"/>
    <w:rsid w:val="008E2934"/>
    <w:rsid w:val="008E6540"/>
    <w:rsid w:val="008F24FC"/>
    <w:rsid w:val="008F278C"/>
    <w:rsid w:val="008F58BC"/>
    <w:rsid w:val="00900070"/>
    <w:rsid w:val="00904179"/>
    <w:rsid w:val="00906228"/>
    <w:rsid w:val="00915250"/>
    <w:rsid w:val="00924FFA"/>
    <w:rsid w:val="00930016"/>
    <w:rsid w:val="009454A4"/>
    <w:rsid w:val="00947100"/>
    <w:rsid w:val="009524BE"/>
    <w:rsid w:val="0096150D"/>
    <w:rsid w:val="00963895"/>
    <w:rsid w:val="00966771"/>
    <w:rsid w:val="0097411F"/>
    <w:rsid w:val="0097525E"/>
    <w:rsid w:val="00975CD3"/>
    <w:rsid w:val="00976A7B"/>
    <w:rsid w:val="009812A8"/>
    <w:rsid w:val="00995ED6"/>
    <w:rsid w:val="00996CA1"/>
    <w:rsid w:val="00996FBA"/>
    <w:rsid w:val="009A3467"/>
    <w:rsid w:val="009B0BAD"/>
    <w:rsid w:val="009B5B99"/>
    <w:rsid w:val="009B66D1"/>
    <w:rsid w:val="009C0EBF"/>
    <w:rsid w:val="009C6415"/>
    <w:rsid w:val="009D055C"/>
    <w:rsid w:val="009D1A25"/>
    <w:rsid w:val="009D2A9D"/>
    <w:rsid w:val="009D2E5F"/>
    <w:rsid w:val="009D30AF"/>
    <w:rsid w:val="009D4671"/>
    <w:rsid w:val="009D6206"/>
    <w:rsid w:val="009E254E"/>
    <w:rsid w:val="009E3D65"/>
    <w:rsid w:val="009E49F6"/>
    <w:rsid w:val="009E748D"/>
    <w:rsid w:val="009F247D"/>
    <w:rsid w:val="009F618D"/>
    <w:rsid w:val="009F63CD"/>
    <w:rsid w:val="00A0004E"/>
    <w:rsid w:val="00A02400"/>
    <w:rsid w:val="00A07C61"/>
    <w:rsid w:val="00A104F4"/>
    <w:rsid w:val="00A12EB6"/>
    <w:rsid w:val="00A13AD1"/>
    <w:rsid w:val="00A15A8F"/>
    <w:rsid w:val="00A164E2"/>
    <w:rsid w:val="00A166BC"/>
    <w:rsid w:val="00A209EA"/>
    <w:rsid w:val="00A21E93"/>
    <w:rsid w:val="00A25C8C"/>
    <w:rsid w:val="00A26E76"/>
    <w:rsid w:val="00A271D9"/>
    <w:rsid w:val="00A30523"/>
    <w:rsid w:val="00A32AFF"/>
    <w:rsid w:val="00A36FB5"/>
    <w:rsid w:val="00A37157"/>
    <w:rsid w:val="00A41748"/>
    <w:rsid w:val="00A528D3"/>
    <w:rsid w:val="00A60BFF"/>
    <w:rsid w:val="00A63250"/>
    <w:rsid w:val="00A6391F"/>
    <w:rsid w:val="00A65693"/>
    <w:rsid w:val="00A65779"/>
    <w:rsid w:val="00A73CF2"/>
    <w:rsid w:val="00A744DC"/>
    <w:rsid w:val="00A81CA4"/>
    <w:rsid w:val="00A82ACC"/>
    <w:rsid w:val="00A84BB7"/>
    <w:rsid w:val="00A857B3"/>
    <w:rsid w:val="00A90EE5"/>
    <w:rsid w:val="00A9708C"/>
    <w:rsid w:val="00A97FF4"/>
    <w:rsid w:val="00AA177C"/>
    <w:rsid w:val="00AA4D37"/>
    <w:rsid w:val="00AA7758"/>
    <w:rsid w:val="00AB57F5"/>
    <w:rsid w:val="00AC0724"/>
    <w:rsid w:val="00AC209F"/>
    <w:rsid w:val="00AC2ABD"/>
    <w:rsid w:val="00AC2C3D"/>
    <w:rsid w:val="00AC4F2A"/>
    <w:rsid w:val="00AC5045"/>
    <w:rsid w:val="00AC6631"/>
    <w:rsid w:val="00AC6772"/>
    <w:rsid w:val="00AC6976"/>
    <w:rsid w:val="00AD4A17"/>
    <w:rsid w:val="00AF222B"/>
    <w:rsid w:val="00AF6504"/>
    <w:rsid w:val="00B002F2"/>
    <w:rsid w:val="00B05A75"/>
    <w:rsid w:val="00B14289"/>
    <w:rsid w:val="00B23836"/>
    <w:rsid w:val="00B30B81"/>
    <w:rsid w:val="00B36436"/>
    <w:rsid w:val="00B44D91"/>
    <w:rsid w:val="00B50863"/>
    <w:rsid w:val="00B546A0"/>
    <w:rsid w:val="00B5758C"/>
    <w:rsid w:val="00B64D04"/>
    <w:rsid w:val="00B65594"/>
    <w:rsid w:val="00B65CEE"/>
    <w:rsid w:val="00B81442"/>
    <w:rsid w:val="00B81783"/>
    <w:rsid w:val="00B85F7F"/>
    <w:rsid w:val="00B86FD3"/>
    <w:rsid w:val="00B91FB9"/>
    <w:rsid w:val="00B92456"/>
    <w:rsid w:val="00B92E3A"/>
    <w:rsid w:val="00BA4D03"/>
    <w:rsid w:val="00BB611C"/>
    <w:rsid w:val="00BC3C48"/>
    <w:rsid w:val="00BC4BFA"/>
    <w:rsid w:val="00BC55FC"/>
    <w:rsid w:val="00BC685F"/>
    <w:rsid w:val="00BC6BC5"/>
    <w:rsid w:val="00BD3956"/>
    <w:rsid w:val="00BD4429"/>
    <w:rsid w:val="00BD58D1"/>
    <w:rsid w:val="00BD6B9D"/>
    <w:rsid w:val="00BE0642"/>
    <w:rsid w:val="00BE59DB"/>
    <w:rsid w:val="00BE6557"/>
    <w:rsid w:val="00BE7AC9"/>
    <w:rsid w:val="00BF1BD7"/>
    <w:rsid w:val="00BF1CC5"/>
    <w:rsid w:val="00BF60C6"/>
    <w:rsid w:val="00C0194F"/>
    <w:rsid w:val="00C10E94"/>
    <w:rsid w:val="00C113CF"/>
    <w:rsid w:val="00C23026"/>
    <w:rsid w:val="00C363C1"/>
    <w:rsid w:val="00C36A52"/>
    <w:rsid w:val="00C40DD1"/>
    <w:rsid w:val="00C47DE4"/>
    <w:rsid w:val="00C50893"/>
    <w:rsid w:val="00C53987"/>
    <w:rsid w:val="00C60103"/>
    <w:rsid w:val="00C62D07"/>
    <w:rsid w:val="00C67E72"/>
    <w:rsid w:val="00C72EC2"/>
    <w:rsid w:val="00C7314E"/>
    <w:rsid w:val="00C77979"/>
    <w:rsid w:val="00C867E7"/>
    <w:rsid w:val="00C908F9"/>
    <w:rsid w:val="00C931BC"/>
    <w:rsid w:val="00C9426E"/>
    <w:rsid w:val="00CA1201"/>
    <w:rsid w:val="00CA4E18"/>
    <w:rsid w:val="00CA4E2C"/>
    <w:rsid w:val="00CA578D"/>
    <w:rsid w:val="00CA7B46"/>
    <w:rsid w:val="00CB14F7"/>
    <w:rsid w:val="00CB39FD"/>
    <w:rsid w:val="00CC1534"/>
    <w:rsid w:val="00CC4831"/>
    <w:rsid w:val="00CD76F4"/>
    <w:rsid w:val="00CD7885"/>
    <w:rsid w:val="00CE130C"/>
    <w:rsid w:val="00CE1B5E"/>
    <w:rsid w:val="00CF0ED2"/>
    <w:rsid w:val="00CF2749"/>
    <w:rsid w:val="00D06B91"/>
    <w:rsid w:val="00D10793"/>
    <w:rsid w:val="00D10D4C"/>
    <w:rsid w:val="00D119E4"/>
    <w:rsid w:val="00D15805"/>
    <w:rsid w:val="00D166F4"/>
    <w:rsid w:val="00D22650"/>
    <w:rsid w:val="00D243F3"/>
    <w:rsid w:val="00D27E90"/>
    <w:rsid w:val="00D30E1F"/>
    <w:rsid w:val="00D34F14"/>
    <w:rsid w:val="00D36436"/>
    <w:rsid w:val="00D36CFD"/>
    <w:rsid w:val="00D43BCE"/>
    <w:rsid w:val="00D44ED9"/>
    <w:rsid w:val="00D44FD6"/>
    <w:rsid w:val="00D5271C"/>
    <w:rsid w:val="00D535FC"/>
    <w:rsid w:val="00D573B1"/>
    <w:rsid w:val="00D60E6C"/>
    <w:rsid w:val="00D6146A"/>
    <w:rsid w:val="00D77F7B"/>
    <w:rsid w:val="00D80049"/>
    <w:rsid w:val="00D827C3"/>
    <w:rsid w:val="00D85D98"/>
    <w:rsid w:val="00D9480B"/>
    <w:rsid w:val="00D954D8"/>
    <w:rsid w:val="00D97EED"/>
    <w:rsid w:val="00DB4965"/>
    <w:rsid w:val="00DB58EA"/>
    <w:rsid w:val="00DC221E"/>
    <w:rsid w:val="00DC3822"/>
    <w:rsid w:val="00DD2112"/>
    <w:rsid w:val="00DD45F4"/>
    <w:rsid w:val="00DD489A"/>
    <w:rsid w:val="00DF20DA"/>
    <w:rsid w:val="00DF3F1A"/>
    <w:rsid w:val="00DF7EEC"/>
    <w:rsid w:val="00E046A4"/>
    <w:rsid w:val="00E046AB"/>
    <w:rsid w:val="00E06BEB"/>
    <w:rsid w:val="00E0752B"/>
    <w:rsid w:val="00E07DB3"/>
    <w:rsid w:val="00E119DF"/>
    <w:rsid w:val="00E23020"/>
    <w:rsid w:val="00E27856"/>
    <w:rsid w:val="00E30C3B"/>
    <w:rsid w:val="00E322C9"/>
    <w:rsid w:val="00E3255E"/>
    <w:rsid w:val="00E34B36"/>
    <w:rsid w:val="00E37C03"/>
    <w:rsid w:val="00E37F44"/>
    <w:rsid w:val="00E46205"/>
    <w:rsid w:val="00E50B1D"/>
    <w:rsid w:val="00E51979"/>
    <w:rsid w:val="00E55710"/>
    <w:rsid w:val="00E55F93"/>
    <w:rsid w:val="00E565EC"/>
    <w:rsid w:val="00E6042E"/>
    <w:rsid w:val="00E634C7"/>
    <w:rsid w:val="00E648AC"/>
    <w:rsid w:val="00E66348"/>
    <w:rsid w:val="00E66AC0"/>
    <w:rsid w:val="00E67576"/>
    <w:rsid w:val="00E67E58"/>
    <w:rsid w:val="00E67E7B"/>
    <w:rsid w:val="00E70AB7"/>
    <w:rsid w:val="00E74CF3"/>
    <w:rsid w:val="00E74FA2"/>
    <w:rsid w:val="00E77756"/>
    <w:rsid w:val="00E80114"/>
    <w:rsid w:val="00E84161"/>
    <w:rsid w:val="00E86FCE"/>
    <w:rsid w:val="00E9126D"/>
    <w:rsid w:val="00E94245"/>
    <w:rsid w:val="00E947E1"/>
    <w:rsid w:val="00EA5147"/>
    <w:rsid w:val="00EA68F7"/>
    <w:rsid w:val="00EB1697"/>
    <w:rsid w:val="00EB48CF"/>
    <w:rsid w:val="00EB673D"/>
    <w:rsid w:val="00EB7D9C"/>
    <w:rsid w:val="00EC7E62"/>
    <w:rsid w:val="00EE1A57"/>
    <w:rsid w:val="00EE5C0D"/>
    <w:rsid w:val="00EE60B7"/>
    <w:rsid w:val="00EE63C2"/>
    <w:rsid w:val="00EE6E9C"/>
    <w:rsid w:val="00EE7E3B"/>
    <w:rsid w:val="00EF1878"/>
    <w:rsid w:val="00EF25D8"/>
    <w:rsid w:val="00EF70BA"/>
    <w:rsid w:val="00EF73D8"/>
    <w:rsid w:val="00F01373"/>
    <w:rsid w:val="00F01C80"/>
    <w:rsid w:val="00F0420B"/>
    <w:rsid w:val="00F06CD2"/>
    <w:rsid w:val="00F1015A"/>
    <w:rsid w:val="00F335F8"/>
    <w:rsid w:val="00F42BF9"/>
    <w:rsid w:val="00F430C5"/>
    <w:rsid w:val="00F43ED6"/>
    <w:rsid w:val="00F4638F"/>
    <w:rsid w:val="00F53AFA"/>
    <w:rsid w:val="00F541C8"/>
    <w:rsid w:val="00F567C0"/>
    <w:rsid w:val="00F57814"/>
    <w:rsid w:val="00F60F9A"/>
    <w:rsid w:val="00F63836"/>
    <w:rsid w:val="00F66B3E"/>
    <w:rsid w:val="00F70B56"/>
    <w:rsid w:val="00F7227D"/>
    <w:rsid w:val="00F730E8"/>
    <w:rsid w:val="00F774C3"/>
    <w:rsid w:val="00F8478F"/>
    <w:rsid w:val="00F91432"/>
    <w:rsid w:val="00F93271"/>
    <w:rsid w:val="00FA7282"/>
    <w:rsid w:val="00FA793B"/>
    <w:rsid w:val="00FB05F0"/>
    <w:rsid w:val="00FB27E5"/>
    <w:rsid w:val="00FB58D9"/>
    <w:rsid w:val="00FC0971"/>
    <w:rsid w:val="00FC0DB3"/>
    <w:rsid w:val="00FC12E5"/>
    <w:rsid w:val="00FC1473"/>
    <w:rsid w:val="00FC1854"/>
    <w:rsid w:val="00FC364E"/>
    <w:rsid w:val="00FC3F04"/>
    <w:rsid w:val="00FC711D"/>
    <w:rsid w:val="00FD0230"/>
    <w:rsid w:val="00FD184C"/>
    <w:rsid w:val="00FD3C5D"/>
    <w:rsid w:val="00FD6C5F"/>
    <w:rsid w:val="00FE0321"/>
    <w:rsid w:val="00FE5656"/>
    <w:rsid w:val="00FF3B19"/>
    <w:rsid w:val="00FF4AC5"/>
    <w:rsid w:val="00FF4D5F"/>
    <w:rsid w:val="00FF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677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63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DD489A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D98F2-6D66-45D7-90CF-F8DBA679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20</Pages>
  <Words>5852</Words>
  <Characters>33357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742</cp:revision>
  <dcterms:created xsi:type="dcterms:W3CDTF">2017-11-20T09:23:00Z</dcterms:created>
  <dcterms:modified xsi:type="dcterms:W3CDTF">2020-10-21T06:38:00Z</dcterms:modified>
</cp:coreProperties>
</file>